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F43B17" w:rsidRPr="00A345A2" w:rsidRDefault="006163C1" w:rsidP="00A345A2">
      <w:pPr>
        <w:spacing w:line="240" w:lineRule="auto"/>
        <w:rPr>
          <w:b/>
          <w:sz w:val="28"/>
        </w:rPr>
      </w:pPr>
      <w:r>
        <w:rPr>
          <w:b/>
          <w:sz w:val="28"/>
        </w:rPr>
        <w:t>October 4, 2016</w:t>
      </w:r>
    </w:p>
    <w:p w:rsidR="003F5994" w:rsidRDefault="003F5994" w:rsidP="007E4653">
      <w:pPr>
        <w:pStyle w:val="ListParagraph"/>
        <w:numPr>
          <w:ilvl w:val="0"/>
          <w:numId w:val="36"/>
        </w:numPr>
        <w:spacing w:line="240" w:lineRule="auto"/>
      </w:pPr>
      <w:r>
        <w:rPr>
          <w:b/>
          <w:u w:val="single"/>
        </w:rPr>
        <w:t>October 2-</w:t>
      </w:r>
      <w:r w:rsidRPr="003F5994">
        <w:rPr>
          <w:b/>
          <w:u w:val="single"/>
        </w:rPr>
        <w:t>8:</w:t>
      </w:r>
      <w:r>
        <w:t xml:space="preserve"> National 4-H Week</w:t>
      </w:r>
    </w:p>
    <w:p w:rsidR="0066388F" w:rsidRDefault="0066388F" w:rsidP="007E4653">
      <w:pPr>
        <w:pStyle w:val="ListParagraph"/>
        <w:numPr>
          <w:ilvl w:val="0"/>
          <w:numId w:val="36"/>
        </w:numPr>
        <w:spacing w:line="240" w:lineRule="auto"/>
      </w:pPr>
      <w:r>
        <w:rPr>
          <w:b/>
          <w:u w:val="single"/>
        </w:rPr>
        <w:t>October 3:</w:t>
      </w:r>
      <w:r>
        <w:t xml:space="preserve"> Wear 4-H T-shirt for National 4-</w:t>
      </w:r>
      <w:r w:rsidR="00734525">
        <w:t>H Week #MilamCounty4</w:t>
      </w:r>
      <w:r>
        <w:t>H</w:t>
      </w:r>
    </w:p>
    <w:p w:rsidR="006163C1" w:rsidRDefault="006163C1" w:rsidP="007E4653">
      <w:pPr>
        <w:pStyle w:val="ListParagraph"/>
        <w:numPr>
          <w:ilvl w:val="0"/>
          <w:numId w:val="36"/>
        </w:numPr>
        <w:spacing w:line="240" w:lineRule="auto"/>
      </w:pPr>
      <w:r>
        <w:rPr>
          <w:b/>
          <w:u w:val="single"/>
        </w:rPr>
        <w:t>October 6:</w:t>
      </w:r>
      <w:r>
        <w:t xml:space="preserve"> Coloring Contest Deadline Extended, bring by County Extension Office</w:t>
      </w:r>
    </w:p>
    <w:p w:rsidR="002F5BE0" w:rsidRPr="00393544" w:rsidRDefault="002F5BE0" w:rsidP="007E4653">
      <w:pPr>
        <w:pStyle w:val="ListParagraph"/>
        <w:numPr>
          <w:ilvl w:val="0"/>
          <w:numId w:val="36"/>
        </w:numPr>
        <w:spacing w:line="240" w:lineRule="auto"/>
      </w:pPr>
      <w:r>
        <w:rPr>
          <w:b/>
          <w:u w:val="single"/>
        </w:rPr>
        <w:t>October 8:</w:t>
      </w:r>
      <w:r>
        <w:t xml:space="preserve"> Heart of Texas Fair Consumer Contest, Waco</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F232EA" w:rsidRDefault="00F232EA" w:rsidP="00F232EA">
      <w:pPr>
        <w:spacing w:line="240" w:lineRule="auto"/>
        <w:contextualSpacing/>
        <w:rPr>
          <w:b/>
          <w:i/>
          <w:u w:val="single"/>
        </w:rPr>
      </w:pPr>
    </w:p>
    <w:p w:rsidR="00F232EA" w:rsidRDefault="0066388F" w:rsidP="00F232EA">
      <w:pPr>
        <w:spacing w:line="240" w:lineRule="auto"/>
        <w:contextualSpacing/>
        <w:rPr>
          <w:b/>
          <w:i/>
          <w:u w:val="single"/>
        </w:rPr>
      </w:pPr>
      <w:r>
        <w:rPr>
          <w:b/>
          <w:i/>
          <w:u w:val="single"/>
        </w:rPr>
        <w:t>Consumer Meeting Orientation</w:t>
      </w:r>
      <w:r w:rsidR="00F232EA">
        <w:rPr>
          <w:b/>
          <w:i/>
          <w:u w:val="single"/>
        </w:rPr>
        <w:t>:</w:t>
      </w:r>
    </w:p>
    <w:p w:rsidR="00F232EA" w:rsidRDefault="006163C1" w:rsidP="00F232EA">
      <w:pPr>
        <w:spacing w:line="240" w:lineRule="auto"/>
        <w:contextualSpacing/>
      </w:pPr>
      <w:r>
        <w:t xml:space="preserve">No Consumer TONIGHT!!! Next meeting will be Tuesday, October 25, 2016, at 6pm. Please bring </w:t>
      </w:r>
      <w:proofErr w:type="spellStart"/>
      <w:r>
        <w:t>butterbraids</w:t>
      </w:r>
      <w:proofErr w:type="spellEnd"/>
      <w:r>
        <w:t xml:space="preserve"> forms and money to this meeting. </w:t>
      </w:r>
    </w:p>
    <w:p w:rsidR="002F5BE0" w:rsidRDefault="002F5BE0" w:rsidP="006A6C87">
      <w:pPr>
        <w:spacing w:line="240" w:lineRule="auto"/>
        <w:contextualSpacing/>
        <w:rPr>
          <w:b/>
          <w:i/>
          <w:u w:val="single"/>
        </w:rPr>
      </w:pPr>
    </w:p>
    <w:p w:rsidR="00F43B17" w:rsidRDefault="00F43B17" w:rsidP="006A6C87">
      <w:pPr>
        <w:spacing w:line="240" w:lineRule="auto"/>
        <w:contextualSpacing/>
        <w:rPr>
          <w:b/>
          <w:i/>
          <w:u w:val="single"/>
        </w:rPr>
      </w:pPr>
      <w:r>
        <w:rPr>
          <w:b/>
          <w:i/>
          <w:u w:val="single"/>
        </w:rPr>
        <w:t xml:space="preserve">National 4-H Week: </w:t>
      </w:r>
    </w:p>
    <w:p w:rsidR="006163C1" w:rsidRDefault="006163C1" w:rsidP="006A6C87">
      <w:pPr>
        <w:spacing w:line="240" w:lineRule="auto"/>
        <w:contextualSpacing/>
      </w:pPr>
      <w:r>
        <w:t>Happy National 4-H Week!!!!</w:t>
      </w:r>
    </w:p>
    <w:p w:rsidR="00F43B17" w:rsidRDefault="00F43B17" w:rsidP="006163C1">
      <w:pPr>
        <w:spacing w:line="240" w:lineRule="auto"/>
        <w:contextualSpacing/>
      </w:pPr>
      <w:r>
        <w:t xml:space="preserve">National 4-H Week is </w:t>
      </w:r>
      <w:r w:rsidRPr="002F5BE0">
        <w:rPr>
          <w:b/>
          <w:color w:val="FF0000"/>
          <w:u w:val="single"/>
        </w:rPr>
        <w:t>October 2-8, 2016</w:t>
      </w:r>
      <w:r>
        <w:t>. We have many activities for this week planned! Please see the websi</w:t>
      </w:r>
      <w:r w:rsidR="006163C1">
        <w:t>te for the</w:t>
      </w:r>
    </w:p>
    <w:p w:rsidR="0066388F" w:rsidRDefault="006163C1" w:rsidP="006A6C87">
      <w:pPr>
        <w:spacing w:line="240" w:lineRule="auto"/>
        <w:contextualSpacing/>
      </w:pPr>
      <w:r>
        <w:t>Thursday</w:t>
      </w:r>
      <w:r w:rsidR="0066388F">
        <w:t xml:space="preserve">, </w:t>
      </w:r>
      <w:r w:rsidR="0066388F" w:rsidRPr="002F5BE0">
        <w:rPr>
          <w:b/>
          <w:color w:val="FF0000"/>
          <w:u w:val="single"/>
        </w:rPr>
        <w:t xml:space="preserve">October </w:t>
      </w:r>
      <w:r>
        <w:rPr>
          <w:b/>
          <w:color w:val="FF0000"/>
          <w:u w:val="single"/>
        </w:rPr>
        <w:t>6</w:t>
      </w:r>
      <w:r w:rsidR="0066388F" w:rsidRPr="002F5BE0">
        <w:rPr>
          <w:b/>
          <w:color w:val="FF0000"/>
          <w:u w:val="single"/>
        </w:rPr>
        <w:t>-</w:t>
      </w:r>
      <w:r w:rsidR="0066388F" w:rsidRPr="002F5BE0">
        <w:rPr>
          <w:color w:val="FF0000"/>
        </w:rPr>
        <w:t xml:space="preserve"> </w:t>
      </w:r>
      <w:r>
        <w:t xml:space="preserve">Coloring Contest Extended Deadline, bring to extension office. Coloring pages found on website: </w:t>
      </w:r>
      <w:hyperlink r:id="rId9" w:history="1">
        <w:r w:rsidRPr="00025DAE">
          <w:rPr>
            <w:rStyle w:val="Hyperlink"/>
          </w:rPr>
          <w:t>www.join4h.com</w:t>
        </w:r>
      </w:hyperlink>
      <w:r>
        <w:t xml:space="preserve"> </w:t>
      </w:r>
    </w:p>
    <w:p w:rsidR="0066388F" w:rsidRDefault="0066388F" w:rsidP="006A6C87">
      <w:pPr>
        <w:spacing w:line="240" w:lineRule="auto"/>
        <w:contextualSpacing/>
      </w:pPr>
      <w:r w:rsidRPr="002F5BE0">
        <w:rPr>
          <w:b/>
          <w:color w:val="FF0000"/>
          <w:u w:val="single"/>
        </w:rPr>
        <w:t>Tuesday-Friday</w:t>
      </w:r>
      <w:r>
        <w:t>- Take refreshments to businesses in appreciation of 4-H! (Please use flyer in packet to put with refreshments)</w:t>
      </w:r>
    </w:p>
    <w:p w:rsidR="0066388F" w:rsidRDefault="0066388F" w:rsidP="006A6C87">
      <w:pPr>
        <w:spacing w:line="240" w:lineRule="auto"/>
        <w:contextualSpacing/>
      </w:pPr>
      <w:r w:rsidRPr="002F5BE0">
        <w:rPr>
          <w:b/>
          <w:color w:val="FF0000"/>
          <w:u w:val="single"/>
        </w:rPr>
        <w:t>Saturday</w:t>
      </w:r>
      <w:r w:rsidR="002F5BE0" w:rsidRPr="002F5BE0">
        <w:rPr>
          <w:b/>
          <w:color w:val="FF0000"/>
          <w:u w:val="single"/>
        </w:rPr>
        <w:t>, October 8</w:t>
      </w:r>
      <w:r>
        <w:t>- ONE DAY 4-H! Help someone in your community for 4-H! We are collecting school supplies for those kids and schools who lost those supplies in the Louisiana flood! Bring supplies to County Extension Office the week of 4-H Week!</w:t>
      </w:r>
    </w:p>
    <w:p w:rsidR="002F5BE0" w:rsidRDefault="002F5BE0" w:rsidP="006A6C87">
      <w:pPr>
        <w:spacing w:line="240" w:lineRule="auto"/>
        <w:contextualSpacing/>
        <w:rPr>
          <w:color w:val="1D2129"/>
          <w:shd w:val="clear" w:color="auto" w:fill="FFFFFF"/>
        </w:rPr>
      </w:pPr>
      <w:bookmarkStart w:id="0" w:name="_GoBack"/>
      <w:bookmarkEnd w:id="0"/>
    </w:p>
    <w:p w:rsidR="002F5BE0" w:rsidRPr="002F5BE0" w:rsidRDefault="002F5BE0" w:rsidP="006A6C87">
      <w:pPr>
        <w:spacing w:line="240" w:lineRule="auto"/>
        <w:contextualSpacing/>
        <w:rPr>
          <w:b/>
          <w:i/>
          <w:color w:val="1D2129"/>
          <w:u w:val="single"/>
          <w:shd w:val="clear" w:color="auto" w:fill="FFFFFF"/>
        </w:rPr>
      </w:pPr>
      <w:r w:rsidRPr="002F5BE0">
        <w:rPr>
          <w:b/>
          <w:i/>
          <w:color w:val="1D2129"/>
          <w:u w:val="single"/>
          <w:shd w:val="clear" w:color="auto" w:fill="FFFFFF"/>
        </w:rPr>
        <w:t xml:space="preserve">National 4-H Week Coloring Contest: </w:t>
      </w:r>
    </w:p>
    <w:p w:rsidR="002F5BE0" w:rsidRPr="002F5BE0" w:rsidRDefault="002F5BE0" w:rsidP="006A6C87">
      <w:pPr>
        <w:spacing w:line="240" w:lineRule="auto"/>
        <w:contextualSpacing/>
        <w:rPr>
          <w:b/>
          <w:color w:val="1D2129"/>
          <w:shd w:val="clear" w:color="auto" w:fill="FFFFFF"/>
        </w:rPr>
      </w:pPr>
      <w:r w:rsidRPr="002F5BE0">
        <w:rPr>
          <w:b/>
          <w:color w:val="1D2129"/>
          <w:shd w:val="clear" w:color="auto" w:fill="FFFFFF"/>
        </w:rPr>
        <w:t>Coloring Contest:</w:t>
      </w:r>
    </w:p>
    <w:p w:rsidR="002F5BE0" w:rsidRPr="002F5BE0" w:rsidRDefault="002F5BE0" w:rsidP="006A6C87">
      <w:pPr>
        <w:spacing w:line="240" w:lineRule="auto"/>
        <w:contextualSpacing/>
      </w:pPr>
      <w:r w:rsidRPr="002F5BE0">
        <w:rPr>
          <w:color w:val="1D2129"/>
          <w:shd w:val="clear" w:color="auto" w:fill="FFFFFF"/>
        </w:rPr>
        <w:t>We are having a 4-H Coloring Contest to Celebrate National 4-H Week! Below are the rules</w:t>
      </w:r>
      <w:proofErr w:type="gramStart"/>
      <w:r w:rsidRPr="002F5BE0">
        <w:rPr>
          <w:color w:val="1D2129"/>
          <w:shd w:val="clear" w:color="auto" w:fill="FFFFFF"/>
        </w:rPr>
        <w:t>:</w:t>
      </w:r>
      <w:proofErr w:type="gramEnd"/>
      <w:r w:rsidRPr="002F5BE0">
        <w:rPr>
          <w:color w:val="1D2129"/>
        </w:rPr>
        <w:br/>
      </w:r>
      <w:r w:rsidRPr="002F5BE0">
        <w:rPr>
          <w:color w:val="1D2129"/>
          <w:shd w:val="clear" w:color="auto" w:fill="FFFFFF"/>
        </w:rPr>
        <w:t>Open to ages K-2nd grade.</w:t>
      </w:r>
      <w:r w:rsidRPr="002F5BE0">
        <w:rPr>
          <w:color w:val="1D2129"/>
        </w:rPr>
        <w:br/>
      </w:r>
      <w:r w:rsidRPr="002F5BE0">
        <w:rPr>
          <w:color w:val="1D2129"/>
          <w:shd w:val="clear" w:color="auto" w:fill="FFFFFF"/>
        </w:rPr>
        <w:t>Choose 1 of the 2 Color pages designated for contest and color only 1 for contest</w:t>
      </w:r>
      <w:r w:rsidRPr="002F5BE0">
        <w:rPr>
          <w:color w:val="1D2129"/>
        </w:rPr>
        <w:br/>
      </w:r>
      <w:r w:rsidRPr="002F5BE0">
        <w:rPr>
          <w:color w:val="1D2129"/>
          <w:shd w:val="clear" w:color="auto" w:fill="FFFFFF"/>
        </w:rPr>
        <w:t>Place name and grade on the top left corner of the page</w:t>
      </w:r>
      <w:r w:rsidRPr="002F5BE0">
        <w:rPr>
          <w:color w:val="1D2129"/>
        </w:rPr>
        <w:br/>
      </w:r>
      <w:r w:rsidRPr="002F5BE0">
        <w:rPr>
          <w:color w:val="1D2129"/>
          <w:shd w:val="clear" w:color="auto" w:fill="FFFFFF"/>
        </w:rPr>
        <w:t>Deadlines and Dates</w:t>
      </w:r>
      <w:proofErr w:type="gramStart"/>
      <w:r w:rsidRPr="002F5BE0">
        <w:rPr>
          <w:color w:val="1D2129"/>
          <w:shd w:val="clear" w:color="auto" w:fill="FFFFFF"/>
        </w:rPr>
        <w:t>:</w:t>
      </w:r>
      <w:proofErr w:type="gramEnd"/>
      <w:r w:rsidRPr="002F5BE0">
        <w:rPr>
          <w:color w:val="1D2129"/>
          <w:shd w:val="clear" w:color="auto" w:fill="FFFFFF"/>
        </w:rPr>
        <w:br/>
      </w:r>
      <w:r w:rsidRPr="002F5BE0">
        <w:rPr>
          <w:rStyle w:val="textexposedshow"/>
          <w:b/>
          <w:color w:val="FF0000"/>
          <w:u w:val="single"/>
          <w:shd w:val="clear" w:color="auto" w:fill="FFFFFF"/>
        </w:rPr>
        <w:t xml:space="preserve">September 29: </w:t>
      </w:r>
      <w:r w:rsidRPr="002F5BE0">
        <w:rPr>
          <w:rStyle w:val="textexposedshow"/>
          <w:color w:val="1D2129"/>
          <w:shd w:val="clear" w:color="auto" w:fill="FFFFFF"/>
        </w:rPr>
        <w:t>Coloring Contest Entries due to County Extension Office</w:t>
      </w:r>
      <w:r w:rsidRPr="002F5BE0">
        <w:rPr>
          <w:color w:val="1D2129"/>
          <w:shd w:val="clear" w:color="auto" w:fill="FFFFFF"/>
        </w:rPr>
        <w:br/>
      </w:r>
      <w:r w:rsidR="007928E9">
        <w:rPr>
          <w:rStyle w:val="textexposedshow"/>
          <w:b/>
          <w:color w:val="FF0000"/>
          <w:u w:val="single"/>
          <w:shd w:val="clear" w:color="auto" w:fill="FFFFFF"/>
        </w:rPr>
        <w:t>October 6</w:t>
      </w:r>
      <w:r w:rsidRPr="002F5BE0">
        <w:rPr>
          <w:rStyle w:val="textexposedshow"/>
          <w:b/>
          <w:color w:val="FF0000"/>
          <w:u w:val="single"/>
          <w:shd w:val="clear" w:color="auto" w:fill="FFFFFF"/>
        </w:rPr>
        <w:t>:</w:t>
      </w:r>
      <w:r w:rsidR="007928E9">
        <w:rPr>
          <w:rStyle w:val="textexposedshow"/>
          <w:b/>
          <w:color w:val="FF0000"/>
          <w:u w:val="single"/>
          <w:shd w:val="clear" w:color="auto" w:fill="FFFFFF"/>
        </w:rPr>
        <w:t xml:space="preserve"> EXTENDED</w:t>
      </w:r>
      <w:r w:rsidRPr="002F5BE0">
        <w:rPr>
          <w:rStyle w:val="textexposedshow"/>
          <w:color w:val="FF0000"/>
          <w:shd w:val="clear" w:color="auto" w:fill="FFFFFF"/>
        </w:rPr>
        <w:t xml:space="preserve"> </w:t>
      </w:r>
      <w:r w:rsidRPr="002F5BE0">
        <w:rPr>
          <w:rStyle w:val="textexposedshow"/>
          <w:color w:val="1D2129"/>
          <w:shd w:val="clear" w:color="auto" w:fill="FFFFFF"/>
        </w:rPr>
        <w:t>Winner Announced and posted on Social Media as well as all coloring pages placed on window of Extension Office</w:t>
      </w:r>
    </w:p>
    <w:p w:rsidR="00F43B17" w:rsidRDefault="00F43B17" w:rsidP="006A6C87">
      <w:pPr>
        <w:spacing w:line="240" w:lineRule="auto"/>
        <w:contextualSpacing/>
        <w:rPr>
          <w:b/>
          <w:i/>
          <w:u w:val="single"/>
        </w:rPr>
      </w:pPr>
    </w:p>
    <w:p w:rsidR="00393544" w:rsidRDefault="00393544" w:rsidP="006A6C87">
      <w:pPr>
        <w:spacing w:line="240" w:lineRule="auto"/>
        <w:contextualSpacing/>
        <w:rPr>
          <w:b/>
          <w:i/>
          <w:u w:val="single"/>
        </w:rPr>
      </w:pPr>
      <w:r>
        <w:rPr>
          <w:b/>
          <w:i/>
          <w:u w:val="single"/>
        </w:rPr>
        <w:t>Rockdale Fair Update:</w:t>
      </w:r>
    </w:p>
    <w:p w:rsidR="007E4653" w:rsidRPr="00393544" w:rsidRDefault="00393544" w:rsidP="00393544">
      <w:pPr>
        <w:spacing w:line="240" w:lineRule="auto"/>
        <w:contextualSpacing/>
      </w:pPr>
      <w:r>
        <w:t xml:space="preserve">Rockdale Fair Home Economic Division Rules are posted on the website! NEW!! Rockdale Fair Home Economics Division activities will be conducted at the George Hill Patterson Community Center in Rockdale.  Check-in for the Home Economics Division starts on </w:t>
      </w:r>
      <w:r w:rsidRPr="00C330EC">
        <w:rPr>
          <w:b/>
          <w:color w:val="FF0000"/>
          <w:u w:val="single"/>
        </w:rPr>
        <w:t>Thursday, October 20, 2016</w:t>
      </w:r>
      <w:r w:rsidRPr="00C330EC">
        <w:rPr>
          <w:color w:val="FF0000"/>
        </w:rPr>
        <w:t xml:space="preserve"> </w:t>
      </w:r>
      <w:r>
        <w:t xml:space="preserve">and check out will be </w:t>
      </w:r>
      <w:r w:rsidRPr="00654AC7">
        <w:rPr>
          <w:b/>
          <w:color w:val="FF0000"/>
          <w:u w:val="single"/>
        </w:rPr>
        <w:t>Saturday, October 22, 2016</w:t>
      </w:r>
      <w:r w:rsidRPr="00654AC7">
        <w:rPr>
          <w:color w:val="FF0000"/>
        </w:rPr>
        <w:t xml:space="preserve"> </w:t>
      </w:r>
      <w:r>
        <w:t xml:space="preserve">from 12-1pm along with pictures at 12:30pm. NOTICE: You are not required to buy a ticket to drop off items, view Home Economics items, or pick up items! </w:t>
      </w:r>
      <w:hyperlink r:id="rId10" w:history="1">
        <w:r w:rsidRPr="00336B63">
          <w:rPr>
            <w:rStyle w:val="Hyperlink"/>
          </w:rPr>
          <w:t>http://counties.agrilife.org/mc4h/rockdale-fair/</w:t>
        </w:r>
      </w:hyperlink>
      <w:r>
        <w:t xml:space="preserve"> </w:t>
      </w:r>
    </w:p>
    <w:p w:rsidR="002F5BE0" w:rsidRPr="002F5BE0" w:rsidRDefault="007E4653" w:rsidP="002F5BE0">
      <w:pPr>
        <w:pStyle w:val="ListParagraph"/>
        <w:numPr>
          <w:ilvl w:val="0"/>
          <w:numId w:val="37"/>
        </w:numPr>
        <w:spacing w:line="240" w:lineRule="auto"/>
      </w:pPr>
      <w:r w:rsidRPr="007E4653">
        <w:t xml:space="preserve">Palpation and body condition scoring: </w:t>
      </w:r>
      <w:r w:rsidRPr="00C330EC">
        <w:rPr>
          <w:b/>
          <w:color w:val="FF0000"/>
          <w:u w:val="single"/>
        </w:rPr>
        <w:t>Oct 1</w:t>
      </w:r>
      <w:r w:rsidRPr="00C330EC">
        <w:rPr>
          <w:color w:val="FF0000"/>
        </w:rPr>
        <w:t xml:space="preserve"> </w:t>
      </w:r>
      <w:r w:rsidRPr="007E4653">
        <w:t>Milam county Auction Barn. Sifting starts 10:00am</w:t>
      </w:r>
    </w:p>
    <w:p w:rsidR="002F5BE0" w:rsidRDefault="002F5BE0" w:rsidP="0058580E">
      <w:pPr>
        <w:spacing w:after="0" w:line="240" w:lineRule="auto"/>
        <w:contextualSpacing/>
        <w:rPr>
          <w:rFonts w:eastAsia="Times New Roman" w:cs="Times New Roman"/>
          <w:b/>
          <w:i/>
          <w:u w:val="single"/>
        </w:rPr>
      </w:pPr>
      <w:r w:rsidRPr="002F5BE0">
        <w:rPr>
          <w:rFonts w:eastAsia="Times New Roman" w:cs="Times New Roman"/>
          <w:b/>
          <w:i/>
          <w:u w:val="single"/>
        </w:rPr>
        <w:t>Spring Majors: Sheep, Goat, and Heifer Validation</w:t>
      </w:r>
      <w:r>
        <w:rPr>
          <w:rFonts w:eastAsia="Times New Roman" w:cs="Times New Roman"/>
          <w:b/>
          <w:i/>
          <w:u w:val="single"/>
        </w:rPr>
        <w:t>:</w:t>
      </w:r>
    </w:p>
    <w:p w:rsidR="002F5BE0" w:rsidRPr="002F5BE0" w:rsidRDefault="002F5BE0" w:rsidP="002F5BE0">
      <w:r w:rsidRPr="002F5BE0">
        <w:t xml:space="preserve">Validation for Spring Major Stock Shows including </w:t>
      </w:r>
      <w:r w:rsidRPr="002F5BE0">
        <w:rPr>
          <w:i/>
          <w:iCs/>
        </w:rPr>
        <w:t>Fort Worth, Odessa, San Antonio, San Angelo, Houston, and Austin</w:t>
      </w:r>
      <w:r w:rsidRPr="002F5BE0">
        <w:t xml:space="preserve"> is right around the corner. I know the month of October is a very busy month for those involved in Fall Majors and Rockdale Fair. So go ahead and put these dates in your calendar so you don’t forget!</w:t>
      </w:r>
    </w:p>
    <w:p w:rsidR="002F5BE0" w:rsidRPr="002F5BE0" w:rsidRDefault="002F5BE0" w:rsidP="002F5BE0">
      <w:pPr>
        <w:pStyle w:val="ListParagraph"/>
        <w:numPr>
          <w:ilvl w:val="0"/>
          <w:numId w:val="37"/>
        </w:numPr>
      </w:pPr>
      <w:r w:rsidRPr="002F5BE0">
        <w:rPr>
          <w:b/>
          <w:bCs/>
          <w:color w:val="FF0000"/>
        </w:rPr>
        <w:t>Sheep &amp; Goat Validation:</w:t>
      </w:r>
      <w:r w:rsidRPr="002F5BE0">
        <w:rPr>
          <w:color w:val="FF0000"/>
        </w:rPr>
        <w:t xml:space="preserve"> </w:t>
      </w:r>
      <w:r w:rsidRPr="002F5BE0">
        <w:t xml:space="preserve">Tuesday, </w:t>
      </w:r>
      <w:r w:rsidRPr="002F5BE0">
        <w:rPr>
          <w:b/>
          <w:bCs/>
        </w:rPr>
        <w:t>October 25, 2016</w:t>
      </w:r>
      <w:r w:rsidRPr="002F5BE0">
        <w:t xml:space="preserve">. 4:00–6:00 Youth Expo Building in Cameron. </w:t>
      </w:r>
    </w:p>
    <w:p w:rsidR="002F5BE0" w:rsidRPr="002F5BE0" w:rsidRDefault="002F5BE0" w:rsidP="002F5BE0">
      <w:pPr>
        <w:pStyle w:val="ListParagraph"/>
        <w:numPr>
          <w:ilvl w:val="0"/>
          <w:numId w:val="37"/>
        </w:numPr>
      </w:pPr>
      <w:r w:rsidRPr="002F5BE0">
        <w:rPr>
          <w:b/>
          <w:bCs/>
          <w:color w:val="FF0000"/>
        </w:rPr>
        <w:t xml:space="preserve">Heifer Validation: </w:t>
      </w:r>
      <w:r w:rsidRPr="002F5BE0">
        <w:t xml:space="preserve">Thursday, </w:t>
      </w:r>
      <w:r w:rsidRPr="002F5BE0">
        <w:rPr>
          <w:b/>
          <w:bCs/>
        </w:rPr>
        <w:t>October 27, 2016</w:t>
      </w:r>
      <w:r w:rsidRPr="002F5BE0">
        <w:t>. 4:00–6:00pm Youth Expo Building in Cameron.</w:t>
      </w:r>
    </w:p>
    <w:p w:rsidR="002F5BE0" w:rsidRPr="002F5BE0" w:rsidRDefault="002F5BE0" w:rsidP="002F5BE0">
      <w:r w:rsidRPr="002F5BE0">
        <w:lastRenderedPageBreak/>
        <w:t xml:space="preserve">Keep in </w:t>
      </w:r>
      <w:proofErr w:type="gramStart"/>
      <w:r w:rsidRPr="002F5BE0">
        <w:t>mind,</w:t>
      </w:r>
      <w:proofErr w:type="gramEnd"/>
      <w:r w:rsidRPr="002F5BE0">
        <w:t xml:space="preserve"> </w:t>
      </w:r>
      <w:r w:rsidRPr="002F5BE0">
        <w:rPr>
          <w:b/>
          <w:bCs/>
        </w:rPr>
        <w:t>these will be the only validation dates for Spring Majors.</w:t>
      </w:r>
      <w:r w:rsidRPr="002F5BE0">
        <w:t xml:space="preserve"> There will not be another. If you are unable to attend and have to make arrangements to have someone else bring your animals to validation. You will need to come by the Extension office and fill out the necessary paperwork for the animal as well as the Parental Waver &amp; Hold Harmless Agreement to authorize validation in your absence. This must be done by Monday, October 24, 2016.If you have any questions at all, please contact the Extension office. </w:t>
      </w:r>
    </w:p>
    <w:p w:rsidR="0058580E" w:rsidRPr="006D03C5" w:rsidRDefault="0058580E" w:rsidP="0058580E">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58580E" w:rsidRDefault="0058580E" w:rsidP="0058580E">
      <w:pPr>
        <w:spacing w:after="0" w:line="240" w:lineRule="auto"/>
        <w:contextualSpacing/>
        <w:rPr>
          <w:rFonts w:eastAsia="Times New Roman" w:cs="Times New Roman"/>
        </w:rPr>
      </w:pPr>
      <w:r w:rsidRPr="006D03C5">
        <w:rPr>
          <w:rFonts w:eastAsia="Times New Roman" w:cs="Times New Roman"/>
        </w:rPr>
        <w:t xml:space="preserve">The new 4-H year </w:t>
      </w:r>
      <w:r>
        <w:rPr>
          <w:rFonts w:eastAsia="Times New Roman" w:cs="Times New Roman"/>
        </w:rPr>
        <w:t>started</w:t>
      </w:r>
      <w:r w:rsidRPr="006D03C5">
        <w:rPr>
          <w:rFonts w:eastAsia="Times New Roman" w:cs="Times New Roman"/>
        </w:rPr>
        <w:t xml:space="preserve">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11"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t>
      </w:r>
      <w:r>
        <w:rPr>
          <w:rFonts w:eastAsia="Times New Roman" w:cs="Times New Roman"/>
        </w:rPr>
        <w:t>has been posted</w:t>
      </w:r>
      <w:r w:rsidRPr="006D03C5">
        <w:rPr>
          <w:rFonts w:eastAsia="Times New Roman" w:cs="Times New Roman"/>
        </w:rPr>
        <w:t xml:space="preserve">! </w:t>
      </w:r>
      <w:r>
        <w:rPr>
          <w:rFonts w:eastAsia="Times New Roman" w:cs="Times New Roman"/>
        </w:rPr>
        <w:t xml:space="preserve">You MUST be enrolled on 4-H Connect to participate in any 4-H contests or livestock shows! </w:t>
      </w:r>
    </w:p>
    <w:p w:rsidR="00E24F10" w:rsidRDefault="00E24F10" w:rsidP="0032396A">
      <w:pPr>
        <w:spacing w:line="240" w:lineRule="auto"/>
        <w:contextualSpacing/>
        <w:rPr>
          <w:b/>
          <w:i/>
          <w:u w:val="single"/>
        </w:rPr>
      </w:pPr>
    </w:p>
    <w:p w:rsidR="00E372CD" w:rsidRDefault="00E372CD" w:rsidP="0032396A">
      <w:pPr>
        <w:spacing w:line="240" w:lineRule="auto"/>
        <w:contextualSpacing/>
        <w:rPr>
          <w:b/>
          <w:i/>
          <w:u w:val="single"/>
        </w:rPr>
      </w:pPr>
      <w:r>
        <w:rPr>
          <w:b/>
          <w:i/>
          <w:u w:val="single"/>
        </w:rPr>
        <w:t>Milam County Junior Livestock Show 4-H Club Meeting Requirement:</w:t>
      </w:r>
    </w:p>
    <w:p w:rsidR="00E372CD" w:rsidRDefault="00E372CD" w:rsidP="00E372CD">
      <w:pPr>
        <w:spacing w:line="240" w:lineRule="auto"/>
        <w:contextualSpacing/>
      </w:pPr>
      <w:r>
        <w:t xml:space="preserve">To be an ACTIVE MEMBER in Milam County 4-H and be able to participate in the 2017 Milam County Junior Livestock Show, all members will be required to attend a minimum of TWO Club meetings. This rule will start August 1, 2016 and all members have from August 1-March 1 to attend their 2 meetings. 4-Hers must attend 2 meetings of their primary club (the club you registered for as primary on 4-H connect) and you MUST sign in on the attendance sheet when </w:t>
      </w:r>
      <w:proofErr w:type="gramStart"/>
      <w:r>
        <w:t>you  arrive</w:t>
      </w:r>
      <w:proofErr w:type="gramEnd"/>
      <w:r>
        <w:t xml:space="preserve"> at the meeting. This is so your attendance is documented and that all members are accounted for when the Club Managers keep track of attendance. </w:t>
      </w:r>
    </w:p>
    <w:p w:rsidR="00E372CD" w:rsidRDefault="00E372CD" w:rsidP="00E372CD">
      <w:pPr>
        <w:spacing w:line="240" w:lineRule="auto"/>
        <w:contextualSpacing/>
      </w:pPr>
      <w:r>
        <w:t>REMEMBER:</w:t>
      </w:r>
    </w:p>
    <w:p w:rsidR="00E372CD" w:rsidRDefault="00E372CD" w:rsidP="00E372CD">
      <w:pPr>
        <w:pStyle w:val="ListParagraph"/>
        <w:numPr>
          <w:ilvl w:val="0"/>
          <w:numId w:val="42"/>
        </w:numPr>
        <w:spacing w:line="240" w:lineRule="auto"/>
      </w:pPr>
      <w:r>
        <w:t xml:space="preserve">You much enroll on 4-H Connect for the current year starting September 1st </w:t>
      </w:r>
    </w:p>
    <w:p w:rsidR="00E372CD" w:rsidRDefault="00E372CD" w:rsidP="00E372CD">
      <w:pPr>
        <w:pStyle w:val="ListParagraph"/>
        <w:numPr>
          <w:ilvl w:val="0"/>
          <w:numId w:val="42"/>
        </w:numPr>
        <w:spacing w:line="240" w:lineRule="auto"/>
      </w:pPr>
      <w:r>
        <w:t>You can ONLY attend your primary club to count for the TWO meetings</w:t>
      </w:r>
    </w:p>
    <w:p w:rsidR="00E372CD" w:rsidRDefault="00E372CD" w:rsidP="00E372CD">
      <w:pPr>
        <w:pStyle w:val="ListParagraph"/>
        <w:numPr>
          <w:ilvl w:val="0"/>
          <w:numId w:val="42"/>
        </w:numPr>
        <w:spacing w:line="240" w:lineRule="auto"/>
      </w:pPr>
      <w:r>
        <w:t>Attend TWO meetings from August 1, 2016-March 1, 2017</w:t>
      </w:r>
    </w:p>
    <w:p w:rsidR="00E372CD" w:rsidRPr="00E372CD" w:rsidRDefault="00E372CD" w:rsidP="00E372CD">
      <w:pPr>
        <w:pStyle w:val="ListParagraph"/>
        <w:numPr>
          <w:ilvl w:val="0"/>
          <w:numId w:val="42"/>
        </w:numPr>
        <w:spacing w:line="240" w:lineRule="auto"/>
      </w:pPr>
      <w:r>
        <w:t>Make sure you SIGN the sign in/attendance sheet when you first arrive at the meeting</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7928E9" w:rsidRDefault="007928E9">
      <w:pPr>
        <w:spacing w:line="240" w:lineRule="auto"/>
        <w:contextualSpacing/>
      </w:pPr>
      <w:r>
        <w:t>Other Opportunities:</w:t>
      </w:r>
    </w:p>
    <w:p w:rsidR="007928E9" w:rsidRDefault="007928E9" w:rsidP="007928E9">
      <w:pPr>
        <w:spacing w:line="240" w:lineRule="auto"/>
        <w:contextualSpacing/>
      </w:pPr>
      <w:r w:rsidRPr="007928E9">
        <w:rPr>
          <w:u w:val="single"/>
        </w:rPr>
        <w:t>Junior Leadership Retreat</w:t>
      </w:r>
      <w:r>
        <w:t xml:space="preserve"> is coming to the Texas 4-H Center at Lake Brownwood! Junior Leadership Retreat is designed to teach kids between the ages of 8 and 14 to lead. All programming is led by members of the Texas Council. Sessions include Dance Culture, STEM Lab, Food Challenge, Recreation, and Leadership. This</w:t>
      </w:r>
      <w:r>
        <w:t xml:space="preserve"> year's theme is Under the Sea.</w:t>
      </w:r>
    </w:p>
    <w:p w:rsidR="007928E9" w:rsidRDefault="007928E9" w:rsidP="007928E9">
      <w:pPr>
        <w:spacing w:line="240" w:lineRule="auto"/>
        <w:contextualSpacing/>
      </w:pPr>
      <w:r>
        <w:t>Cost is $120 and includes lodging and meals for the weekend. Sign up by going to texas4hcenter.tamu.edu.</w:t>
      </w:r>
    </w:p>
    <w:p w:rsidR="007928E9" w:rsidRDefault="007928E9" w:rsidP="007928E9">
      <w:pPr>
        <w:spacing w:line="240" w:lineRule="auto"/>
        <w:contextualSpacing/>
      </w:pPr>
    </w:p>
    <w:p w:rsidR="007928E9" w:rsidRDefault="007928E9" w:rsidP="007928E9">
      <w:pPr>
        <w:spacing w:line="240" w:lineRule="auto"/>
        <w:contextualSpacing/>
      </w:pPr>
      <w:r w:rsidRPr="007928E9">
        <w:rPr>
          <w:u w:val="single"/>
        </w:rPr>
        <w:t>4-H Booth at State Fair:</w:t>
      </w:r>
      <w:r>
        <w:t xml:space="preserve"> </w:t>
      </w:r>
      <w:r>
        <w:t xml:space="preserve">Ag Workers has graciously sponsored a booth for Texas 4-H and FFA in the Go Texan Building (formally Food and Fiber Building) during the State Fair of Texas. If you are able to represent Texas 4-H at the booth during the fair (Oct 1 – Oct 23rd), then please sign up at the link below. </w:t>
      </w:r>
    </w:p>
    <w:p w:rsidR="007928E9" w:rsidRPr="007928E9" w:rsidRDefault="007928E9" w:rsidP="007928E9">
      <w:pPr>
        <w:spacing w:line="240" w:lineRule="auto"/>
        <w:contextualSpacing/>
      </w:pPr>
      <w:hyperlink r:id="rId14" w:history="1">
        <w:r w:rsidRPr="00025DAE">
          <w:rPr>
            <w:rStyle w:val="Hyperlink"/>
          </w:rPr>
          <w:t>http://d44-h.tamu.edu/state-fair-volunteer-signup-form</w:t>
        </w:r>
      </w:hyperlink>
      <w:r>
        <w:t xml:space="preserve"> </w:t>
      </w:r>
      <w:r>
        <w:t xml:space="preserve"> </w:t>
      </w:r>
      <w:r>
        <w:t xml:space="preserve"> </w:t>
      </w:r>
      <w:proofErr w:type="gramStart"/>
      <w:r>
        <w:t>If</w:t>
      </w:r>
      <w:proofErr w:type="gramEnd"/>
      <w:r>
        <w:t xml:space="preserve"> you have questions about this request, contact David </w:t>
      </w:r>
      <w:proofErr w:type="spellStart"/>
      <w:r>
        <w:t>Kercheval</w:t>
      </w:r>
      <w:proofErr w:type="spellEnd"/>
      <w:r>
        <w:t xml:space="preserve"> at 817-538-6604.</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52" w:rsidRDefault="00F44152" w:rsidP="00311DAE">
      <w:pPr>
        <w:spacing w:after="0" w:line="240" w:lineRule="auto"/>
      </w:pPr>
      <w:r>
        <w:separator/>
      </w:r>
    </w:p>
  </w:endnote>
  <w:endnote w:type="continuationSeparator" w:id="0">
    <w:p w:rsidR="00F44152" w:rsidRDefault="00F44152"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52" w:rsidRDefault="00F44152" w:rsidP="00311DAE">
      <w:pPr>
        <w:spacing w:after="0" w:line="240" w:lineRule="auto"/>
      </w:pPr>
      <w:r>
        <w:separator/>
      </w:r>
    </w:p>
  </w:footnote>
  <w:footnote w:type="continuationSeparator" w:id="0">
    <w:p w:rsidR="00F44152" w:rsidRDefault="00F44152"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28"/>
  </w:num>
  <w:num w:numId="4">
    <w:abstractNumId w:val="4"/>
  </w:num>
  <w:num w:numId="5">
    <w:abstractNumId w:val="24"/>
  </w:num>
  <w:num w:numId="6">
    <w:abstractNumId w:val="10"/>
  </w:num>
  <w:num w:numId="7">
    <w:abstractNumId w:val="16"/>
  </w:num>
  <w:num w:numId="8">
    <w:abstractNumId w:val="35"/>
  </w:num>
  <w:num w:numId="9">
    <w:abstractNumId w:val="23"/>
  </w:num>
  <w:num w:numId="10">
    <w:abstractNumId w:val="30"/>
  </w:num>
  <w:num w:numId="11">
    <w:abstractNumId w:val="29"/>
  </w:num>
  <w:num w:numId="12">
    <w:abstractNumId w:val="2"/>
  </w:num>
  <w:num w:numId="13">
    <w:abstractNumId w:val="37"/>
  </w:num>
  <w:num w:numId="14">
    <w:abstractNumId w:val="21"/>
  </w:num>
  <w:num w:numId="15">
    <w:abstractNumId w:val="36"/>
  </w:num>
  <w:num w:numId="16">
    <w:abstractNumId w:val="18"/>
  </w:num>
  <w:num w:numId="17">
    <w:abstractNumId w:val="7"/>
  </w:num>
  <w:num w:numId="18">
    <w:abstractNumId w:val="8"/>
  </w:num>
  <w:num w:numId="19">
    <w:abstractNumId w:val="38"/>
  </w:num>
  <w:num w:numId="20">
    <w:abstractNumId w:val="12"/>
  </w:num>
  <w:num w:numId="21">
    <w:abstractNumId w:val="15"/>
  </w:num>
  <w:num w:numId="22">
    <w:abstractNumId w:val="0"/>
  </w:num>
  <w:num w:numId="23">
    <w:abstractNumId w:val="26"/>
  </w:num>
  <w:num w:numId="24">
    <w:abstractNumId w:val="6"/>
  </w:num>
  <w:num w:numId="25">
    <w:abstractNumId w:val="41"/>
  </w:num>
  <w:num w:numId="26">
    <w:abstractNumId w:val="13"/>
  </w:num>
  <w:num w:numId="27">
    <w:abstractNumId w:val="14"/>
  </w:num>
  <w:num w:numId="28">
    <w:abstractNumId w:val="32"/>
  </w:num>
  <w:num w:numId="29">
    <w:abstractNumId w:val="25"/>
  </w:num>
  <w:num w:numId="30">
    <w:abstractNumId w:val="19"/>
  </w:num>
  <w:num w:numId="31">
    <w:abstractNumId w:val="27"/>
  </w:num>
  <w:num w:numId="32">
    <w:abstractNumId w:val="5"/>
  </w:num>
  <w:num w:numId="33">
    <w:abstractNumId w:val="17"/>
  </w:num>
  <w:num w:numId="34">
    <w:abstractNumId w:val="34"/>
  </w:num>
  <w:num w:numId="35">
    <w:abstractNumId w:val="11"/>
  </w:num>
  <w:num w:numId="36">
    <w:abstractNumId w:val="9"/>
  </w:num>
  <w:num w:numId="37">
    <w:abstractNumId w:val="33"/>
  </w:num>
  <w:num w:numId="38">
    <w:abstractNumId w:val="31"/>
  </w:num>
  <w:num w:numId="39">
    <w:abstractNumId w:val="39"/>
  </w:num>
  <w:num w:numId="40">
    <w:abstractNumId w:val="22"/>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6F5B"/>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2F5BE0"/>
    <w:rsid w:val="003119F7"/>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3F5994"/>
    <w:rsid w:val="0040454D"/>
    <w:rsid w:val="004070F0"/>
    <w:rsid w:val="00414826"/>
    <w:rsid w:val="00424079"/>
    <w:rsid w:val="00426E27"/>
    <w:rsid w:val="00431D70"/>
    <w:rsid w:val="00433D83"/>
    <w:rsid w:val="0043434A"/>
    <w:rsid w:val="00434F72"/>
    <w:rsid w:val="004733F9"/>
    <w:rsid w:val="0048109E"/>
    <w:rsid w:val="004A314D"/>
    <w:rsid w:val="004A4D41"/>
    <w:rsid w:val="004B125E"/>
    <w:rsid w:val="004B65C9"/>
    <w:rsid w:val="004E0236"/>
    <w:rsid w:val="004F0B78"/>
    <w:rsid w:val="004F6CD2"/>
    <w:rsid w:val="00513D96"/>
    <w:rsid w:val="00522908"/>
    <w:rsid w:val="00526F82"/>
    <w:rsid w:val="00544A5B"/>
    <w:rsid w:val="00544F13"/>
    <w:rsid w:val="00553D7F"/>
    <w:rsid w:val="00557648"/>
    <w:rsid w:val="00561744"/>
    <w:rsid w:val="005669C7"/>
    <w:rsid w:val="0058580E"/>
    <w:rsid w:val="00587985"/>
    <w:rsid w:val="0059163C"/>
    <w:rsid w:val="00592839"/>
    <w:rsid w:val="005B5750"/>
    <w:rsid w:val="005D3370"/>
    <w:rsid w:val="005E5DDB"/>
    <w:rsid w:val="005E638C"/>
    <w:rsid w:val="005F446F"/>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34525"/>
    <w:rsid w:val="00742C40"/>
    <w:rsid w:val="00743849"/>
    <w:rsid w:val="00750491"/>
    <w:rsid w:val="0077765F"/>
    <w:rsid w:val="007839E5"/>
    <w:rsid w:val="00786532"/>
    <w:rsid w:val="00792077"/>
    <w:rsid w:val="007928E9"/>
    <w:rsid w:val="00793815"/>
    <w:rsid w:val="007A48F2"/>
    <w:rsid w:val="007A55F5"/>
    <w:rsid w:val="007D3ACC"/>
    <w:rsid w:val="007D5532"/>
    <w:rsid w:val="007E4653"/>
    <w:rsid w:val="007E7DD6"/>
    <w:rsid w:val="008213C3"/>
    <w:rsid w:val="0082568B"/>
    <w:rsid w:val="00842052"/>
    <w:rsid w:val="008473B5"/>
    <w:rsid w:val="00871169"/>
    <w:rsid w:val="008942AB"/>
    <w:rsid w:val="00896E6C"/>
    <w:rsid w:val="008A285B"/>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5718"/>
    <w:rsid w:val="009C0492"/>
    <w:rsid w:val="009C09FE"/>
    <w:rsid w:val="009C12E8"/>
    <w:rsid w:val="009D1F85"/>
    <w:rsid w:val="009D6FEE"/>
    <w:rsid w:val="009F1F8E"/>
    <w:rsid w:val="009F5EEC"/>
    <w:rsid w:val="00A02251"/>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53F5B"/>
    <w:rsid w:val="00C55692"/>
    <w:rsid w:val="00C57715"/>
    <w:rsid w:val="00C57A2C"/>
    <w:rsid w:val="00C62BB4"/>
    <w:rsid w:val="00C775CF"/>
    <w:rsid w:val="00C81104"/>
    <w:rsid w:val="00C9525E"/>
    <w:rsid w:val="00CB32E4"/>
    <w:rsid w:val="00CD03CD"/>
    <w:rsid w:val="00CD1F41"/>
    <w:rsid w:val="00CE23C3"/>
    <w:rsid w:val="00CF7E57"/>
    <w:rsid w:val="00D06E42"/>
    <w:rsid w:val="00D238CC"/>
    <w:rsid w:val="00D255FD"/>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125D4"/>
    <w:rsid w:val="00E24F10"/>
    <w:rsid w:val="00E26937"/>
    <w:rsid w:val="00E372CD"/>
    <w:rsid w:val="00E3797E"/>
    <w:rsid w:val="00E5599A"/>
    <w:rsid w:val="00E60C08"/>
    <w:rsid w:val="00E60C91"/>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4-h-enrollmentguide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nties.agrilife.org/mc4h/rockdale-fair/" TargetMode="External"/><Relationship Id="rId4" Type="http://schemas.openxmlformats.org/officeDocument/2006/relationships/settings" Target="settings.xml"/><Relationship Id="rId9" Type="http://schemas.openxmlformats.org/officeDocument/2006/relationships/hyperlink" Target="http://www.join4h.com" TargetMode="External"/><Relationship Id="rId14" Type="http://schemas.openxmlformats.org/officeDocument/2006/relationships/hyperlink" Target="http://d44-h.tamu.edu/state-fair-volunteer-signup-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2016-10-04T20:14:00Z</dcterms:created>
  <dcterms:modified xsi:type="dcterms:W3CDTF">2016-10-04T20:15:00Z</dcterms:modified>
</cp:coreProperties>
</file>