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80499D" w:rsidP="00A345A2">
      <w:pPr>
        <w:spacing w:line="240" w:lineRule="auto"/>
        <w:rPr>
          <w:rFonts w:ascii="Calibri" w:hAnsi="Calibri" w:cs="Calibri"/>
          <w:b/>
          <w:sz w:val="28"/>
        </w:rPr>
      </w:pPr>
      <w:r>
        <w:rPr>
          <w:rFonts w:ascii="Calibri" w:hAnsi="Calibri" w:cs="Calibri"/>
          <w:b/>
          <w:sz w:val="28"/>
        </w:rPr>
        <w:t>March 2</w:t>
      </w:r>
      <w:r w:rsidR="00BA37A2">
        <w:rPr>
          <w:rFonts w:ascii="Calibri" w:hAnsi="Calibri" w:cs="Calibri"/>
          <w:b/>
          <w:sz w:val="28"/>
        </w:rPr>
        <w:t>9</w:t>
      </w:r>
      <w:r>
        <w:rPr>
          <w:rFonts w:ascii="Calibri" w:hAnsi="Calibri" w:cs="Calibri"/>
          <w:b/>
          <w:sz w:val="28"/>
        </w:rPr>
        <w:t>, 2017</w:t>
      </w:r>
    </w:p>
    <w:p w:rsidR="00D24897"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30-</w:t>
      </w:r>
      <w:r w:rsidRPr="00D24897">
        <w:rPr>
          <w:rFonts w:ascii="Calibri" w:hAnsi="Calibri" w:cs="Calibri"/>
          <w:b/>
          <w:sz w:val="20"/>
          <w:szCs w:val="20"/>
          <w:u w:val="single"/>
        </w:rPr>
        <w:t>April 1</w:t>
      </w:r>
      <w:r>
        <w:rPr>
          <w:rFonts w:ascii="Calibri" w:hAnsi="Calibri" w:cs="Calibri"/>
          <w:sz w:val="20"/>
          <w:szCs w:val="20"/>
        </w:rPr>
        <w:t>: MCJLS</w:t>
      </w:r>
    </w:p>
    <w:p w:rsidR="000A7866" w:rsidRPr="000A7866" w:rsidRDefault="000A7866" w:rsidP="00F5565D">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March 31/April 1:</w:t>
      </w:r>
      <w:r>
        <w:rPr>
          <w:rFonts w:ascii="Calibri" w:hAnsi="Calibri" w:cs="Calibri"/>
          <w:sz w:val="20"/>
          <w:szCs w:val="20"/>
        </w:rPr>
        <w:t xml:space="preserve"> Coloring Pages due for the Coloring Contest</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3</w:t>
      </w:r>
      <w:r w:rsidRPr="005121EB">
        <w:rPr>
          <w:rFonts w:ascii="Calibri" w:hAnsi="Calibri" w:cs="Calibri"/>
          <w:sz w:val="20"/>
          <w:szCs w:val="20"/>
        </w:rPr>
        <w:t>:</w:t>
      </w:r>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online</w:t>
      </w:r>
    </w:p>
    <w:p w:rsidR="000A7866" w:rsidRPr="000A7866" w:rsidRDefault="000A7866" w:rsidP="000A7866">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April 5:</w:t>
      </w:r>
      <w:r>
        <w:rPr>
          <w:rFonts w:ascii="Calibri" w:hAnsi="Calibri" w:cs="Calibri"/>
          <w:sz w:val="20"/>
          <w:szCs w:val="20"/>
        </w:rPr>
        <w:t xml:space="preserve"> </w:t>
      </w:r>
      <w:r w:rsidRPr="000A7866">
        <w:rPr>
          <w:rFonts w:ascii="Calibri" w:hAnsi="Calibri" w:cs="Calibri"/>
          <w:sz w:val="20"/>
          <w:szCs w:val="20"/>
        </w:rPr>
        <w:t>Commercial Heifers</w:t>
      </w:r>
      <w:r>
        <w:rPr>
          <w:rFonts w:ascii="Calibri" w:hAnsi="Calibri" w:cs="Calibri"/>
          <w:sz w:val="20"/>
          <w:szCs w:val="20"/>
        </w:rPr>
        <w:t xml:space="preserve"> </w:t>
      </w:r>
      <w:r w:rsidRPr="000A7866">
        <w:rPr>
          <w:rFonts w:ascii="Calibri" w:hAnsi="Calibri" w:cs="Calibri"/>
          <w:sz w:val="20"/>
          <w:szCs w:val="20"/>
        </w:rPr>
        <w:t>Tag-in at Milam County Auction Barn, Cameron</w:t>
      </w:r>
    </w:p>
    <w:p w:rsidR="000A7866" w:rsidRPr="000A7866" w:rsidRDefault="000A7866" w:rsidP="00F5565D">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April 7:</w:t>
      </w:r>
      <w:r>
        <w:rPr>
          <w:rFonts w:ascii="Calibri" w:hAnsi="Calibri" w:cs="Calibri"/>
          <w:sz w:val="20"/>
          <w:szCs w:val="20"/>
        </w:rPr>
        <w:t xml:space="preserve"> Navarro Consumer/Livestock Judging Contest, </w:t>
      </w:r>
      <w:proofErr w:type="spellStart"/>
      <w:r>
        <w:rPr>
          <w:rFonts w:ascii="Calibri" w:hAnsi="Calibri" w:cs="Calibri"/>
          <w:sz w:val="20"/>
          <w:szCs w:val="20"/>
        </w:rPr>
        <w:t>Coriscana</w:t>
      </w:r>
      <w:proofErr w:type="spellEnd"/>
    </w:p>
    <w:p w:rsidR="009C3AE0" w:rsidRPr="009C3AE0" w:rsidRDefault="009C3AE0" w:rsidP="00F5565D">
      <w:pPr>
        <w:pStyle w:val="ListParagraph"/>
        <w:numPr>
          <w:ilvl w:val="0"/>
          <w:numId w:val="36"/>
        </w:numPr>
        <w:spacing w:line="240" w:lineRule="auto"/>
        <w:rPr>
          <w:rFonts w:ascii="Calibri" w:hAnsi="Calibri" w:cs="Calibri"/>
          <w:sz w:val="20"/>
          <w:szCs w:val="20"/>
        </w:rPr>
      </w:pPr>
      <w:r w:rsidRPr="009C3AE0">
        <w:rPr>
          <w:rFonts w:ascii="Calibri" w:hAnsi="Calibri" w:cs="Calibri"/>
          <w:b/>
          <w:sz w:val="20"/>
          <w:szCs w:val="20"/>
          <w:u w:val="single"/>
        </w:rPr>
        <w:t>April 8:</w:t>
      </w:r>
      <w:r>
        <w:rPr>
          <w:rFonts w:ascii="Calibri" w:hAnsi="Calibri" w:cs="Calibri"/>
          <w:sz w:val="20"/>
          <w:szCs w:val="20"/>
        </w:rPr>
        <w:t xml:space="preserve"> Hackamore Plant ID Contest, Thorndale</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10</w:t>
      </w:r>
      <w:r w:rsidRPr="005121EB">
        <w:rPr>
          <w:rFonts w:ascii="Calibri" w:hAnsi="Calibri" w:cs="Calibri"/>
          <w:sz w:val="20"/>
          <w:szCs w:val="20"/>
        </w:rPr>
        <w:t>:</w:t>
      </w:r>
      <w:r>
        <w:rPr>
          <w:rFonts w:ascii="Calibri" w:hAnsi="Calibri" w:cs="Calibri"/>
          <w:sz w:val="20"/>
          <w:szCs w:val="20"/>
        </w:rPr>
        <w:t xml:space="preserve"> County Roundup/Workshop Night, 6pm, County Extension Office</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11</w:t>
      </w:r>
      <w:r w:rsidRPr="005121EB">
        <w:rPr>
          <w:rFonts w:ascii="Calibri" w:hAnsi="Calibri" w:cs="Calibri"/>
          <w:sz w:val="20"/>
          <w:szCs w:val="20"/>
        </w:rPr>
        <w:t>:</w:t>
      </w:r>
      <w:r>
        <w:rPr>
          <w:rFonts w:ascii="Calibri" w:hAnsi="Calibri" w:cs="Calibri"/>
          <w:sz w:val="20"/>
          <w:szCs w:val="20"/>
        </w:rPr>
        <w:t xml:space="preserve"> District Fashion Show, Belton</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16</w:t>
      </w:r>
      <w:r w:rsidRPr="007D3733">
        <w:rPr>
          <w:rFonts w:ascii="Calibri" w:hAnsi="Calibri" w:cs="Calibri"/>
          <w:sz w:val="20"/>
          <w:szCs w:val="20"/>
        </w:rPr>
        <w:t>:</w:t>
      </w:r>
      <w:r>
        <w:rPr>
          <w:rFonts w:ascii="Calibri" w:hAnsi="Calibri" w:cs="Calibri"/>
          <w:sz w:val="20"/>
          <w:szCs w:val="20"/>
        </w:rPr>
        <w:t xml:space="preserve"> National 4-H </w:t>
      </w:r>
      <w:bookmarkStart w:id="0" w:name="_GoBack"/>
      <w:bookmarkEnd w:id="0"/>
      <w:r>
        <w:rPr>
          <w:rFonts w:ascii="Calibri" w:hAnsi="Calibri" w:cs="Calibri"/>
          <w:sz w:val="20"/>
          <w:szCs w:val="20"/>
        </w:rPr>
        <w:t>Congress Application Deadline</w:t>
      </w:r>
    </w:p>
    <w:p w:rsidR="000A7866" w:rsidRDefault="000A7866"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18</w:t>
      </w:r>
      <w:r w:rsidRPr="000A7866">
        <w:rPr>
          <w:rFonts w:ascii="Calibri" w:hAnsi="Calibri" w:cs="Calibri"/>
          <w:sz w:val="20"/>
          <w:szCs w:val="20"/>
        </w:rPr>
        <w:t>:</w:t>
      </w:r>
      <w:r>
        <w:rPr>
          <w:rFonts w:ascii="Calibri" w:hAnsi="Calibri" w:cs="Calibri"/>
          <w:sz w:val="20"/>
          <w:szCs w:val="20"/>
        </w:rPr>
        <w:t xml:space="preserve"> County Council Meeting, 6pm, Rockdale New Salem Building</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Rockdale Fair Turkey Orders Due</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District Plant ID Contest/Ag Product ID Contest</w:t>
      </w:r>
    </w:p>
    <w:p w:rsidR="00A71880" w:rsidRDefault="007D3733"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22</w:t>
      </w:r>
      <w:r w:rsidRPr="007D3733">
        <w:rPr>
          <w:rFonts w:ascii="Calibri" w:hAnsi="Calibri" w:cs="Calibri"/>
          <w:sz w:val="20"/>
          <w:szCs w:val="20"/>
        </w:rPr>
        <w:t>:</w:t>
      </w:r>
      <w:r>
        <w:rPr>
          <w:rFonts w:ascii="Calibri" w:hAnsi="Calibri" w:cs="Calibri"/>
          <w:sz w:val="20"/>
          <w:szCs w:val="20"/>
        </w:rPr>
        <w:t xml:space="preserve"> Livestock Judging District Contest</w:t>
      </w:r>
    </w:p>
    <w:p w:rsidR="00A71880" w:rsidRPr="00A71880" w:rsidRDefault="00A71880"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27</w:t>
      </w:r>
      <w:r w:rsidRPr="00A71880">
        <w:rPr>
          <w:rFonts w:ascii="Calibri" w:hAnsi="Calibri" w:cs="Calibri"/>
          <w:b/>
          <w:sz w:val="20"/>
          <w:szCs w:val="20"/>
          <w:u w:val="single"/>
        </w:rPr>
        <w:t>-May 7:</w:t>
      </w:r>
      <w:r>
        <w:rPr>
          <w:rFonts w:ascii="Calibri" w:hAnsi="Calibri" w:cs="Calibri"/>
          <w:sz w:val="20"/>
          <w:szCs w:val="20"/>
        </w:rPr>
        <w:t xml:space="preserve"> Tractor Supply Spring Clover Fundraiser</w:t>
      </w:r>
    </w:p>
    <w:p w:rsidR="005121EB" w:rsidRPr="00492BFE" w:rsidRDefault="000A7866" w:rsidP="005121EB">
      <w:pPr>
        <w:spacing w:after="0" w:line="240" w:lineRule="auto"/>
        <w:contextualSpacing/>
        <w:rPr>
          <w:rFonts w:ascii="Calibri" w:hAnsi="Calibri" w:cs="Calibri"/>
          <w:b/>
          <w:i/>
          <w:sz w:val="20"/>
          <w:szCs w:val="20"/>
          <w:u w:val="single"/>
        </w:rPr>
      </w:pPr>
      <w:r>
        <w:rPr>
          <w:rFonts w:ascii="Calibri" w:hAnsi="Calibri" w:cs="Calibri"/>
          <w:b/>
          <w:i/>
          <w:sz w:val="20"/>
          <w:szCs w:val="20"/>
          <w:u w:val="single"/>
        </w:rPr>
        <w:t>MCJLS:</w:t>
      </w:r>
      <w:r w:rsidR="005121EB" w:rsidRPr="00492BFE">
        <w:rPr>
          <w:rFonts w:ascii="Calibri" w:hAnsi="Calibri" w:cs="Calibri"/>
          <w:sz w:val="20"/>
          <w:szCs w:val="20"/>
        </w:rPr>
        <w:tab/>
        <w:t xml:space="preserve">     </w:t>
      </w:r>
    </w:p>
    <w:p w:rsidR="007F58E9" w:rsidRPr="007F58E9" w:rsidRDefault="007F58E9" w:rsidP="007F58E9">
      <w:pPr>
        <w:pStyle w:val="ListParagraph"/>
        <w:numPr>
          <w:ilvl w:val="0"/>
          <w:numId w:val="46"/>
        </w:numPr>
        <w:spacing w:after="0" w:line="240" w:lineRule="auto"/>
        <w:rPr>
          <w:rFonts w:ascii="Calibri" w:hAnsi="Calibri" w:cs="Calibri"/>
          <w:sz w:val="20"/>
          <w:szCs w:val="20"/>
        </w:rPr>
      </w:pPr>
      <w:r w:rsidRPr="006D2C3E">
        <w:rPr>
          <w:rFonts w:ascii="Calibri" w:hAnsi="Calibri" w:cs="Calibri"/>
          <w:b/>
          <w:sz w:val="20"/>
          <w:szCs w:val="20"/>
          <w:u w:val="single"/>
        </w:rPr>
        <w:t>MCJLS:</w:t>
      </w:r>
      <w:r>
        <w:rPr>
          <w:rFonts w:ascii="Calibri" w:hAnsi="Calibri" w:cs="Calibri"/>
          <w:sz w:val="20"/>
          <w:szCs w:val="20"/>
        </w:rPr>
        <w:t xml:space="preserve"> </w:t>
      </w:r>
      <w:r w:rsidRPr="00D24897">
        <w:rPr>
          <w:rFonts w:ascii="Calibri" w:hAnsi="Calibri" w:cs="Calibri"/>
          <w:b/>
          <w:color w:val="FF0000"/>
          <w:sz w:val="20"/>
          <w:szCs w:val="20"/>
          <w:u w:val="single"/>
        </w:rPr>
        <w:t>March 30-April 1, 2017</w:t>
      </w:r>
    </w:p>
    <w:p w:rsidR="007F58E9" w:rsidRDefault="007F58E9" w:rsidP="007F58E9">
      <w:pPr>
        <w:pStyle w:val="ListParagraph"/>
        <w:numPr>
          <w:ilvl w:val="0"/>
          <w:numId w:val="46"/>
        </w:numPr>
        <w:spacing w:after="0" w:line="240" w:lineRule="auto"/>
        <w:rPr>
          <w:rFonts w:ascii="Calibri" w:hAnsi="Calibri" w:cs="Calibri"/>
          <w:sz w:val="20"/>
          <w:szCs w:val="20"/>
        </w:rPr>
      </w:pPr>
      <w:r>
        <w:rPr>
          <w:rFonts w:ascii="Calibri" w:hAnsi="Calibri" w:cs="Calibri"/>
          <w:b/>
          <w:sz w:val="20"/>
          <w:szCs w:val="20"/>
          <w:u w:val="single"/>
        </w:rPr>
        <w:t>Good luck on those who are competing at the MCJLS!</w:t>
      </w:r>
      <w:r>
        <w:rPr>
          <w:rFonts w:ascii="Calibri" w:hAnsi="Calibri" w:cs="Calibri"/>
          <w:sz w:val="20"/>
          <w:szCs w:val="20"/>
        </w:rPr>
        <w:t xml:space="preserve">!! Represent Milam County 4-H well! Remember to show great sportsmanship and </w:t>
      </w:r>
      <w:proofErr w:type="gramStart"/>
      <w:r>
        <w:rPr>
          <w:rFonts w:ascii="Calibri" w:hAnsi="Calibri" w:cs="Calibri"/>
          <w:sz w:val="20"/>
          <w:szCs w:val="20"/>
        </w:rPr>
        <w:t>thank  your</w:t>
      </w:r>
      <w:proofErr w:type="gramEnd"/>
      <w:r>
        <w:rPr>
          <w:rFonts w:ascii="Calibri" w:hAnsi="Calibri" w:cs="Calibri"/>
          <w:sz w:val="20"/>
          <w:szCs w:val="20"/>
        </w:rPr>
        <w:t xml:space="preserve"> judges and congratulate all contestants! </w:t>
      </w:r>
    </w:p>
    <w:p w:rsidR="007F58E9" w:rsidRDefault="007F58E9" w:rsidP="007F58E9">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8" w:history="1">
        <w:r w:rsidRPr="00492BFE">
          <w:rPr>
            <w:rStyle w:val="Hyperlink"/>
            <w:rFonts w:ascii="Calibri" w:hAnsi="Calibri" w:cs="Calibri"/>
            <w:sz w:val="20"/>
            <w:szCs w:val="20"/>
          </w:rPr>
          <w:t>http://counties.agrilife.org/mc4h/4-h-projects/milam-county-junior-livestock-show/</w:t>
        </w:r>
      </w:hyperlink>
      <w:r w:rsidRPr="00492BFE">
        <w:rPr>
          <w:rFonts w:ascii="Calibri" w:hAnsi="Calibri" w:cs="Calibri"/>
          <w:sz w:val="20"/>
          <w:szCs w:val="20"/>
        </w:rPr>
        <w:t xml:space="preserve"> </w:t>
      </w:r>
    </w:p>
    <w:p w:rsidR="000A7866" w:rsidRPr="00A67F3C" w:rsidRDefault="000A7866" w:rsidP="000A7866">
      <w:pPr>
        <w:pStyle w:val="ListParagraph"/>
        <w:numPr>
          <w:ilvl w:val="0"/>
          <w:numId w:val="46"/>
        </w:numPr>
        <w:spacing w:after="0" w:line="240" w:lineRule="auto"/>
        <w:rPr>
          <w:rFonts w:ascii="Calibri" w:hAnsi="Calibri" w:cs="Calibri"/>
          <w:sz w:val="20"/>
          <w:szCs w:val="20"/>
          <w:u w:val="single"/>
        </w:rPr>
      </w:pPr>
      <w:r>
        <w:rPr>
          <w:rFonts w:ascii="Calibri" w:hAnsi="Calibri" w:cs="Calibri"/>
          <w:b/>
          <w:sz w:val="20"/>
          <w:szCs w:val="20"/>
          <w:u w:val="single"/>
        </w:rPr>
        <w:t xml:space="preserve">ATTENTION: </w:t>
      </w:r>
      <w:r w:rsidRPr="00A67F3C">
        <w:rPr>
          <w:rFonts w:ascii="Calibri" w:hAnsi="Calibri" w:cs="Calibri"/>
          <w:sz w:val="20"/>
          <w:szCs w:val="20"/>
        </w:rPr>
        <w:t>YOU MUST complete an eligibility form BEFORE YOU CAN PARTICIPATE IN MCJLS</w:t>
      </w:r>
      <w:r w:rsidR="00A67F3C">
        <w:rPr>
          <w:rFonts w:ascii="Calibri" w:hAnsi="Calibri" w:cs="Calibri"/>
          <w:sz w:val="20"/>
          <w:szCs w:val="20"/>
        </w:rPr>
        <w:t xml:space="preserve"> whether you are getting out of school or not</w:t>
      </w:r>
      <w:r w:rsidRPr="00A67F3C">
        <w:rPr>
          <w:rFonts w:ascii="Calibri" w:hAnsi="Calibri" w:cs="Calibri"/>
          <w:sz w:val="20"/>
          <w:szCs w:val="20"/>
        </w:rPr>
        <w:t xml:space="preserve">! </w:t>
      </w:r>
      <w:hyperlink r:id="rId9" w:history="1">
        <w:r w:rsidRPr="00A67F3C">
          <w:rPr>
            <w:rStyle w:val="Hyperlink"/>
            <w:rFonts w:ascii="Calibri" w:hAnsi="Calibri" w:cs="Calibri"/>
            <w:sz w:val="20"/>
            <w:szCs w:val="20"/>
            <w:u w:val="none"/>
          </w:rPr>
          <w:t>http://counties.agrilife.org/mc4h/4-h-enrollmentguidelines/eligibility-form/</w:t>
        </w:r>
      </w:hyperlink>
      <w:r w:rsidR="00A67F3C">
        <w:rPr>
          <w:rStyle w:val="Hyperlink"/>
          <w:rFonts w:ascii="Calibri" w:hAnsi="Calibri" w:cs="Calibri"/>
          <w:sz w:val="20"/>
          <w:szCs w:val="20"/>
          <w:u w:val="none"/>
        </w:rPr>
        <w:t xml:space="preserve"> </w:t>
      </w:r>
      <w:proofErr w:type="gramStart"/>
      <w:r w:rsidRPr="00A67F3C">
        <w:rPr>
          <w:rFonts w:ascii="Calibri" w:hAnsi="Calibri" w:cs="Calibri"/>
          <w:sz w:val="20"/>
          <w:szCs w:val="20"/>
        </w:rPr>
        <w:t>Please</w:t>
      </w:r>
      <w:proofErr w:type="gramEnd"/>
      <w:r w:rsidRPr="00A67F3C">
        <w:rPr>
          <w:rFonts w:ascii="Calibri" w:hAnsi="Calibri" w:cs="Calibri"/>
          <w:sz w:val="20"/>
          <w:szCs w:val="20"/>
        </w:rPr>
        <w:t xml:space="preserve"> follow the instructions on the website when completing this form.</w:t>
      </w:r>
      <w:r w:rsidR="00A67F3C">
        <w:rPr>
          <w:rFonts w:ascii="Calibri" w:hAnsi="Calibri" w:cs="Calibri"/>
          <w:sz w:val="20"/>
          <w:szCs w:val="20"/>
        </w:rPr>
        <w:t xml:space="preserve"> This includes homeschool students. PLEASE complete this task before </w:t>
      </w:r>
      <w:r w:rsidR="00A67F3C" w:rsidRPr="00A67F3C">
        <w:rPr>
          <w:rFonts w:ascii="Calibri" w:hAnsi="Calibri" w:cs="Calibri"/>
          <w:b/>
          <w:color w:val="FF0000"/>
          <w:sz w:val="20"/>
          <w:szCs w:val="20"/>
          <w:u w:val="single"/>
        </w:rPr>
        <w:t>Friday, March 24</w:t>
      </w:r>
      <w:r w:rsidR="00A67F3C" w:rsidRPr="00A67F3C">
        <w:rPr>
          <w:rFonts w:ascii="Calibri" w:hAnsi="Calibri" w:cs="Calibri"/>
          <w:b/>
          <w:color w:val="FF0000"/>
          <w:sz w:val="20"/>
          <w:szCs w:val="20"/>
          <w:u w:val="single"/>
          <w:vertAlign w:val="superscript"/>
        </w:rPr>
        <w:t>th</w:t>
      </w:r>
      <w:r w:rsidR="00A67F3C">
        <w:rPr>
          <w:rFonts w:ascii="Calibri" w:hAnsi="Calibri" w:cs="Calibri"/>
          <w:sz w:val="20"/>
          <w:szCs w:val="20"/>
        </w:rPr>
        <w:t xml:space="preserve">. You cannot get out of school for helping show animals. If you have a livestock entry, are allowed only Thursday and Friday out of school. </w:t>
      </w:r>
    </w:p>
    <w:p w:rsidR="000A7866" w:rsidRPr="00BA37A2" w:rsidRDefault="000A7866" w:rsidP="00BA37A2">
      <w:pPr>
        <w:pStyle w:val="ListParagraph"/>
        <w:numPr>
          <w:ilvl w:val="0"/>
          <w:numId w:val="46"/>
        </w:numPr>
        <w:spacing w:after="0" w:line="240" w:lineRule="auto"/>
        <w:rPr>
          <w:rFonts w:ascii="Calibri" w:hAnsi="Calibri" w:cs="Calibri"/>
          <w:b/>
          <w:sz w:val="20"/>
          <w:szCs w:val="20"/>
          <w:u w:val="single"/>
        </w:rPr>
      </w:pPr>
      <w:r w:rsidRPr="00A67F3C">
        <w:rPr>
          <w:rFonts w:ascii="Calibri" w:hAnsi="Calibri" w:cs="Calibri"/>
          <w:b/>
          <w:sz w:val="20"/>
          <w:szCs w:val="20"/>
          <w:u w:val="single"/>
        </w:rPr>
        <w:t>ATTENTION BAKED GOODS:</w:t>
      </w:r>
      <w:r>
        <w:rPr>
          <w:rFonts w:ascii="Calibri" w:hAnsi="Calibri" w:cs="Calibri"/>
          <w:sz w:val="20"/>
          <w:szCs w:val="20"/>
        </w:rPr>
        <w:t xml:space="preserve"> </w:t>
      </w:r>
      <w:r w:rsidR="00A67F3C">
        <w:rPr>
          <w:rFonts w:ascii="Calibri" w:hAnsi="Calibri" w:cs="Calibri"/>
          <w:sz w:val="20"/>
          <w:szCs w:val="20"/>
        </w:rPr>
        <w:t>The website has some instructions for baked goods participants, please go and read it thoroughly.</w:t>
      </w:r>
      <w:r w:rsidR="00BA37A2">
        <w:rPr>
          <w:rFonts w:ascii="Calibri" w:hAnsi="Calibri" w:cs="Calibri"/>
          <w:sz w:val="20"/>
          <w:szCs w:val="20"/>
        </w:rPr>
        <w:t xml:space="preserve"> NOTICE- we are aware of the STAAR testing and Thorndale School. We will open at 7am to accept baked goods and families are welcome to drop off the baked goods if needed; students are not required to drop off/check-in. Unfortunately we are not able to move our Pee Wee and Junior Showmanship to another time so they will not be able</w:t>
      </w:r>
      <w:r w:rsidR="00A67F3C">
        <w:rPr>
          <w:rFonts w:ascii="Calibri" w:hAnsi="Calibri" w:cs="Calibri"/>
          <w:sz w:val="20"/>
          <w:szCs w:val="20"/>
        </w:rPr>
        <w:t xml:space="preserve"> </w:t>
      </w:r>
      <w:r w:rsidR="00BA37A2">
        <w:rPr>
          <w:rFonts w:ascii="Calibri" w:hAnsi="Calibri" w:cs="Calibri"/>
          <w:sz w:val="20"/>
          <w:szCs w:val="20"/>
        </w:rPr>
        <w:t xml:space="preserve">to participate in showmanship. </w:t>
      </w:r>
      <w:r w:rsidR="00A67F3C" w:rsidRPr="00BA37A2">
        <w:rPr>
          <w:rFonts w:ascii="Calibri" w:hAnsi="Calibri" w:cs="Calibri"/>
          <w:sz w:val="20"/>
          <w:szCs w:val="20"/>
        </w:rPr>
        <w:t>Remember: you must have 2 copies of your recipe card with you for check-in. Those doing baked goods will NOT be able to get out of school UNLESS you are doing showmanship. We also expect you to only be out of school when doing the judging of the showmanship and not the entire day. (8:45am- Pee Wee and Junior Showmanship, 2pm- Senior Showmanship) Please make sure you do not turn anything in that needs refrigeration. If you doubt it, don’t do it!</w:t>
      </w:r>
    </w:p>
    <w:p w:rsidR="00A67F3C" w:rsidRDefault="00A67F3C" w:rsidP="000A7866">
      <w:pPr>
        <w:pStyle w:val="ListParagraph"/>
        <w:numPr>
          <w:ilvl w:val="0"/>
          <w:numId w:val="46"/>
        </w:numPr>
        <w:spacing w:after="0" w:line="240" w:lineRule="auto"/>
        <w:rPr>
          <w:rFonts w:ascii="Calibri" w:hAnsi="Calibri" w:cs="Calibri"/>
          <w:b/>
          <w:sz w:val="20"/>
          <w:szCs w:val="20"/>
          <w:u w:val="single"/>
        </w:rPr>
      </w:pPr>
      <w:r>
        <w:rPr>
          <w:rFonts w:ascii="Calibri" w:hAnsi="Calibri" w:cs="Calibri"/>
          <w:b/>
          <w:sz w:val="20"/>
          <w:szCs w:val="20"/>
          <w:u w:val="single"/>
        </w:rPr>
        <w:t xml:space="preserve">REMEMBER: </w:t>
      </w:r>
      <w:r>
        <w:rPr>
          <w:rFonts w:ascii="Calibri" w:hAnsi="Calibri" w:cs="Calibri"/>
          <w:sz w:val="20"/>
          <w:szCs w:val="20"/>
        </w:rPr>
        <w:t>You must clean up to receive your $10 fee back.</w:t>
      </w:r>
    </w:p>
    <w:p w:rsidR="005121EB" w:rsidRPr="00591757" w:rsidRDefault="00591757" w:rsidP="00591757">
      <w:pPr>
        <w:pStyle w:val="ListParagraph"/>
        <w:numPr>
          <w:ilvl w:val="0"/>
          <w:numId w:val="46"/>
        </w:numPr>
        <w:spacing w:after="0" w:line="240" w:lineRule="auto"/>
        <w:rPr>
          <w:rFonts w:ascii="Calibri" w:hAnsi="Calibri" w:cs="Calibri"/>
          <w:sz w:val="20"/>
          <w:szCs w:val="20"/>
        </w:rPr>
      </w:pPr>
      <w:r w:rsidRPr="00591757">
        <w:rPr>
          <w:rFonts w:ascii="Calibri" w:hAnsi="Calibri" w:cs="Calibri"/>
          <w:b/>
          <w:sz w:val="20"/>
          <w:szCs w:val="20"/>
          <w:u w:val="single"/>
        </w:rPr>
        <w:t>RABBIT Exhibitors:</w:t>
      </w:r>
      <w:r>
        <w:rPr>
          <w:rFonts w:ascii="Calibri" w:hAnsi="Calibri" w:cs="Calibri"/>
          <w:sz w:val="20"/>
          <w:szCs w:val="20"/>
        </w:rPr>
        <w:t xml:space="preserve"> </w:t>
      </w:r>
      <w:r w:rsidRPr="00591757">
        <w:rPr>
          <w:rFonts w:ascii="Calibri" w:hAnsi="Calibri" w:cs="Calibri"/>
          <w:sz w:val="20"/>
          <w:szCs w:val="20"/>
        </w:rPr>
        <w:t xml:space="preserve">Wanted to remind rabbits exhibitors at the MCJLS the show will be on Thursday rather than Friday, weigh in starts at 2 pm and all bunnies have to be in the barn by 4 pm.  We are releasing bunnies Thursday night at the conclusion of the Rabbit show, at this time there will not be a resale truck for bunnies but if that changes I will announce at the show.   We will keep the top 30 pens to decide sale order.  Last, the rabbit and poultry exhibitors will be assigned clean up on Thursday night unless they are showing another animal on Friday.  It's important they stay and clean up so they can get their $10 back.   I am so excited about the changes in the rabbit show this year.  We will be showing the rabbits in the ring rather than our little corner so it should be much easier to see.  We also will not have to battle with the hog </w:t>
      </w:r>
      <w:r>
        <w:rPr>
          <w:rFonts w:ascii="Calibri" w:hAnsi="Calibri" w:cs="Calibri"/>
          <w:sz w:val="20"/>
          <w:szCs w:val="20"/>
        </w:rPr>
        <w:t>show to be able to hear.  When</w:t>
      </w:r>
      <w:r w:rsidRPr="00591757">
        <w:rPr>
          <w:rFonts w:ascii="Calibri" w:hAnsi="Calibri" w:cs="Calibri"/>
          <w:sz w:val="20"/>
          <w:szCs w:val="20"/>
        </w:rPr>
        <w:t xml:space="preserve"> kiddos</w:t>
      </w:r>
      <w:r>
        <w:rPr>
          <w:rFonts w:ascii="Calibri" w:hAnsi="Calibri" w:cs="Calibri"/>
          <w:sz w:val="20"/>
          <w:szCs w:val="20"/>
        </w:rPr>
        <w:t>’</w:t>
      </w:r>
      <w:r w:rsidRPr="00591757">
        <w:rPr>
          <w:rFonts w:ascii="Calibri" w:hAnsi="Calibri" w:cs="Calibri"/>
          <w:sz w:val="20"/>
          <w:szCs w:val="20"/>
        </w:rPr>
        <w:t xml:space="preserve"> bunnies are called to come to the ring we will be asking parents/guardians to help kids get bunnies in the pens then leave the ring.  If parents have access to a milk crate or something similar it would be helpful to transport back and forth to the pens and make it much easier on the kiddos. I know change is hard but hopefully this will be an improvement!</w:t>
      </w:r>
      <w:r>
        <w:rPr>
          <w:rFonts w:ascii="Calibri" w:hAnsi="Calibri" w:cs="Calibri"/>
          <w:sz w:val="20"/>
          <w:szCs w:val="20"/>
        </w:rPr>
        <w:t xml:space="preserve"> </w:t>
      </w:r>
    </w:p>
    <w:p w:rsidR="00BA37A2" w:rsidRDefault="00BA37A2" w:rsidP="00C5337D">
      <w:pPr>
        <w:spacing w:line="240" w:lineRule="auto"/>
        <w:contextualSpacing/>
        <w:rPr>
          <w:rFonts w:ascii="Calibri" w:hAnsi="Calibri" w:cs="Calibri"/>
          <w:b/>
          <w:i/>
          <w:sz w:val="20"/>
          <w:szCs w:val="20"/>
          <w:u w:val="single"/>
        </w:rPr>
      </w:pPr>
    </w:p>
    <w:p w:rsidR="00BA37A2" w:rsidRDefault="00BA37A2" w:rsidP="00C5337D">
      <w:pPr>
        <w:spacing w:line="240" w:lineRule="auto"/>
        <w:contextualSpacing/>
        <w:rPr>
          <w:rFonts w:ascii="Calibri" w:hAnsi="Calibri" w:cs="Calibri"/>
          <w:b/>
          <w:i/>
          <w:sz w:val="20"/>
          <w:szCs w:val="20"/>
          <w:u w:val="single"/>
        </w:rPr>
      </w:pPr>
      <w:r>
        <w:rPr>
          <w:rFonts w:ascii="Calibri" w:hAnsi="Calibri" w:cs="Calibri"/>
          <w:b/>
          <w:i/>
          <w:sz w:val="20"/>
          <w:szCs w:val="20"/>
          <w:u w:val="single"/>
        </w:rPr>
        <w:t>TAG ORDER INFO:</w:t>
      </w:r>
    </w:p>
    <w:p w:rsidR="00BA37A2" w:rsidRPr="00BA37A2" w:rsidRDefault="00BA37A2" w:rsidP="00BA37A2">
      <w:pPr>
        <w:spacing w:line="240" w:lineRule="auto"/>
        <w:contextualSpacing/>
        <w:rPr>
          <w:rFonts w:ascii="Calibri" w:hAnsi="Calibri" w:cs="Calibri"/>
          <w:b/>
          <w:sz w:val="20"/>
          <w:szCs w:val="20"/>
        </w:rPr>
      </w:pPr>
      <w:r w:rsidRPr="00BA37A2">
        <w:rPr>
          <w:rFonts w:ascii="Calibri" w:hAnsi="Calibri" w:cs="Calibri"/>
          <w:b/>
          <w:sz w:val="20"/>
          <w:szCs w:val="20"/>
        </w:rPr>
        <w:t>2017 State Fair- Lamb, Goat, &amp; Hog tag orders</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Tag orders due by April 17th (Payment Due </w:t>
      </w:r>
      <w:proofErr w:type="gramStart"/>
      <w:r w:rsidRPr="00BA37A2">
        <w:rPr>
          <w:rFonts w:ascii="Calibri" w:hAnsi="Calibri" w:cs="Calibri"/>
          <w:sz w:val="20"/>
          <w:szCs w:val="20"/>
        </w:rPr>
        <w:t>By</w:t>
      </w:r>
      <w:proofErr w:type="gramEnd"/>
      <w:r w:rsidRPr="00BA37A2">
        <w:rPr>
          <w:rFonts w:ascii="Calibri" w:hAnsi="Calibri" w:cs="Calibri"/>
          <w:sz w:val="20"/>
          <w:szCs w:val="20"/>
        </w:rPr>
        <w:t xml:space="preserve"> Deadline, Cash or Check)</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Cost of Tags - $20.00 per tag of each species. Late Tags will cost - $30.00</w:t>
      </w:r>
    </w:p>
    <w:p w:rsidR="00BA37A2" w:rsidRPr="00BA37A2" w:rsidRDefault="00BA37A2" w:rsidP="00BA37A2">
      <w:pPr>
        <w:spacing w:line="240" w:lineRule="auto"/>
        <w:contextualSpacing/>
        <w:rPr>
          <w:rFonts w:ascii="Calibri" w:hAnsi="Calibri" w:cs="Calibri"/>
          <w:sz w:val="20"/>
          <w:szCs w:val="20"/>
        </w:rPr>
      </w:pPr>
      <w:r>
        <w:rPr>
          <w:rFonts w:ascii="Calibri" w:hAnsi="Calibri" w:cs="Calibri"/>
          <w:sz w:val="20"/>
          <w:szCs w:val="20"/>
        </w:rPr>
        <w:t>Validation date: TBA</w:t>
      </w:r>
    </w:p>
    <w:p w:rsidR="00BA37A2" w:rsidRPr="00BA37A2" w:rsidRDefault="00BA37A2" w:rsidP="00BA37A2">
      <w:pPr>
        <w:spacing w:line="240" w:lineRule="auto"/>
        <w:contextualSpacing/>
        <w:rPr>
          <w:rFonts w:ascii="Calibri" w:hAnsi="Calibri" w:cs="Calibri"/>
          <w:b/>
          <w:sz w:val="20"/>
          <w:szCs w:val="20"/>
        </w:rPr>
      </w:pPr>
      <w:r w:rsidRPr="00BA37A2">
        <w:rPr>
          <w:rFonts w:ascii="Calibri" w:hAnsi="Calibri" w:cs="Calibri"/>
          <w:b/>
          <w:sz w:val="20"/>
          <w:szCs w:val="20"/>
        </w:rPr>
        <w:t>2017-2018 Major Steer tag orders</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Tag orders due by April 17th (Payment Due </w:t>
      </w:r>
      <w:proofErr w:type="gramStart"/>
      <w:r w:rsidRPr="00BA37A2">
        <w:rPr>
          <w:rFonts w:ascii="Calibri" w:hAnsi="Calibri" w:cs="Calibri"/>
          <w:sz w:val="20"/>
          <w:szCs w:val="20"/>
        </w:rPr>
        <w:t>By</w:t>
      </w:r>
      <w:proofErr w:type="gramEnd"/>
      <w:r w:rsidRPr="00BA37A2">
        <w:rPr>
          <w:rFonts w:ascii="Calibri" w:hAnsi="Calibri" w:cs="Calibri"/>
          <w:sz w:val="20"/>
          <w:szCs w:val="20"/>
        </w:rPr>
        <w:t xml:space="preserve"> Deadline, Cash or Check)</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lastRenderedPageBreak/>
        <w:t>Cost of Tags - $20.00 per steer. Late Tags will cost - $30.00</w:t>
      </w:r>
    </w:p>
    <w:p w:rsidR="00BA37A2" w:rsidRPr="00BA37A2" w:rsidRDefault="00BA37A2" w:rsidP="00BA37A2">
      <w:pPr>
        <w:spacing w:line="240" w:lineRule="auto"/>
        <w:contextualSpacing/>
        <w:rPr>
          <w:rFonts w:ascii="Calibri" w:hAnsi="Calibri" w:cs="Calibri"/>
          <w:sz w:val="20"/>
          <w:szCs w:val="20"/>
        </w:rPr>
      </w:pPr>
      <w:r>
        <w:rPr>
          <w:rFonts w:ascii="Calibri" w:hAnsi="Calibri" w:cs="Calibri"/>
          <w:sz w:val="20"/>
          <w:szCs w:val="20"/>
        </w:rPr>
        <w:t>Validation date: TBA</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To Order: Contact - Milam County Extension Office</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Phone - (254) 697-7045</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Or stop by - </w:t>
      </w:r>
      <w:proofErr w:type="spellStart"/>
      <w:r w:rsidRPr="00BA37A2">
        <w:rPr>
          <w:rFonts w:ascii="Calibri" w:hAnsi="Calibri" w:cs="Calibri"/>
          <w:sz w:val="20"/>
          <w:szCs w:val="20"/>
        </w:rPr>
        <w:t>Agrilife</w:t>
      </w:r>
      <w:proofErr w:type="spellEnd"/>
      <w:r w:rsidRPr="00BA37A2">
        <w:rPr>
          <w:rFonts w:ascii="Calibri" w:hAnsi="Calibri" w:cs="Calibri"/>
          <w:sz w:val="20"/>
          <w:szCs w:val="20"/>
        </w:rPr>
        <w:t xml:space="preserve"> Extension Milam County </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100 E. 1st Street. Cameron, TX 76520</w:t>
      </w:r>
    </w:p>
    <w:p w:rsidR="00BA37A2" w:rsidRDefault="00BA37A2"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9A3921" w:rsidRDefault="009A3921" w:rsidP="0096063E">
      <w:pPr>
        <w:spacing w:line="240" w:lineRule="auto"/>
        <w:contextualSpacing/>
        <w:rPr>
          <w:rFonts w:ascii="Calibri" w:hAnsi="Calibri" w:cs="Calibri"/>
          <w:sz w:val="20"/>
          <w:szCs w:val="20"/>
        </w:rPr>
      </w:pPr>
    </w:p>
    <w:p w:rsidR="000A7866" w:rsidRPr="00666E0F" w:rsidRDefault="000A7866" w:rsidP="000A7866">
      <w:pPr>
        <w:autoSpaceDE w:val="0"/>
        <w:autoSpaceDN w:val="0"/>
        <w:adjustRightInd w:val="0"/>
        <w:rPr>
          <w:rFonts w:ascii="Calibri" w:hAnsi="Calibri" w:cs="Calibri"/>
          <w:sz w:val="20"/>
          <w:szCs w:val="20"/>
        </w:rPr>
      </w:pPr>
      <w:proofErr w:type="spellStart"/>
      <w:r>
        <w:rPr>
          <w:rFonts w:ascii="Calibri" w:hAnsi="Calibri" w:cs="Calibri"/>
          <w:b/>
          <w:i/>
          <w:sz w:val="20"/>
          <w:szCs w:val="20"/>
          <w:u w:val="single"/>
        </w:rPr>
        <w:t>Recordbook</w:t>
      </w:r>
      <w:proofErr w:type="spellEnd"/>
      <w:r>
        <w:rPr>
          <w:rFonts w:ascii="Calibri" w:hAnsi="Calibri" w:cs="Calibri"/>
          <w:b/>
          <w:i/>
          <w:sz w:val="20"/>
          <w:szCs w:val="20"/>
          <w:u w:val="single"/>
        </w:rPr>
        <w:t xml:space="preserve"> Training Scheduled: </w:t>
      </w:r>
      <w:r>
        <w:rPr>
          <w:rFonts w:ascii="Calibri" w:hAnsi="Calibri" w:cs="Calibri"/>
          <w:sz w:val="20"/>
          <w:szCs w:val="20"/>
        </w:rPr>
        <w:t xml:space="preserve">We will be holding </w:t>
      </w:r>
      <w:proofErr w:type="gramStart"/>
      <w:r>
        <w:rPr>
          <w:rFonts w:ascii="Calibri" w:hAnsi="Calibri" w:cs="Calibri"/>
          <w:sz w:val="20"/>
          <w:szCs w:val="20"/>
        </w:rPr>
        <w:t>an online</w:t>
      </w:r>
      <w:proofErr w:type="gramEnd"/>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for </w:t>
      </w:r>
      <w:r w:rsidRPr="00666E0F">
        <w:rPr>
          <w:rFonts w:ascii="Calibri" w:hAnsi="Calibri" w:cs="Calibri"/>
          <w:b/>
          <w:color w:val="FF0000"/>
          <w:sz w:val="20"/>
          <w:szCs w:val="20"/>
          <w:u w:val="single"/>
        </w:rPr>
        <w:t>April 3</w:t>
      </w:r>
      <w:r w:rsidRPr="00666E0F">
        <w:rPr>
          <w:rFonts w:ascii="Calibri" w:hAnsi="Calibri" w:cs="Calibri"/>
          <w:b/>
          <w:color w:val="FF0000"/>
          <w:sz w:val="20"/>
          <w:szCs w:val="20"/>
          <w:u w:val="single"/>
          <w:vertAlign w:val="superscript"/>
        </w:rPr>
        <w:t>rd</w:t>
      </w:r>
      <w:r w:rsidRPr="00666E0F">
        <w:rPr>
          <w:rFonts w:ascii="Calibri" w:hAnsi="Calibri" w:cs="Calibri"/>
          <w:b/>
          <w:color w:val="FF0000"/>
          <w:sz w:val="20"/>
          <w:szCs w:val="20"/>
          <w:u w:val="single"/>
        </w:rPr>
        <w:t xml:space="preserve"> at 6pm</w:t>
      </w:r>
      <w:r>
        <w:rPr>
          <w:rFonts w:ascii="Calibri" w:hAnsi="Calibri" w:cs="Calibri"/>
          <w:sz w:val="20"/>
          <w:szCs w:val="20"/>
        </w:rPr>
        <w:t xml:space="preserve">. All families are welcome to attend in the comfort of their own home and listen on their phone or computer. </w:t>
      </w:r>
      <w:hyperlink r:id="rId10" w:history="1">
        <w:r w:rsidRPr="005B062B">
          <w:rPr>
            <w:rStyle w:val="Hyperlink"/>
            <w:rFonts w:ascii="Calibri" w:hAnsi="Calibri" w:cs="Calibri"/>
            <w:sz w:val="20"/>
            <w:szCs w:val="20"/>
          </w:rPr>
          <w:t>https://agrilife-tamu.webex.com/agrilife-tamu/j.php?MTID=mc194a662b3519a8060083f9dab29d31f</w:t>
        </w:r>
      </w:hyperlink>
      <w:r>
        <w:rPr>
          <w:rFonts w:ascii="Calibri" w:hAnsi="Calibri" w:cs="Calibri"/>
          <w:sz w:val="20"/>
          <w:szCs w:val="20"/>
        </w:rPr>
        <w:t xml:space="preserve"> </w:t>
      </w:r>
      <w:r w:rsidRPr="00666E0F">
        <w:rPr>
          <w:rFonts w:ascii="Calibri" w:hAnsi="Calibri" w:cs="Calibri"/>
          <w:sz w:val="20"/>
          <w:szCs w:val="20"/>
        </w:rPr>
        <w:t>Meeting password: 4hrecordbooks</w:t>
      </w: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County Roundup</w:t>
      </w:r>
      <w:r>
        <w:rPr>
          <w:rFonts w:ascii="Calibri" w:hAnsi="Calibri" w:cs="Calibri"/>
          <w:sz w:val="20"/>
          <w:szCs w:val="20"/>
        </w:rPr>
        <w:t>/Workshop</w:t>
      </w:r>
      <w:r w:rsidRPr="00492BFE">
        <w:rPr>
          <w:rFonts w:ascii="Calibri" w:hAnsi="Calibri" w:cs="Calibri"/>
          <w:sz w:val="20"/>
          <w:szCs w:val="20"/>
        </w:rPr>
        <w:t xml:space="preserve"> </w:t>
      </w:r>
      <w:r>
        <w:rPr>
          <w:rFonts w:ascii="Calibri" w:hAnsi="Calibri" w:cs="Calibri"/>
          <w:sz w:val="20"/>
          <w:szCs w:val="20"/>
        </w:rPr>
        <w:t xml:space="preserve">will be </w:t>
      </w:r>
      <w:r w:rsidRPr="003C563F">
        <w:rPr>
          <w:rFonts w:ascii="Calibri" w:hAnsi="Calibri" w:cs="Calibri"/>
          <w:b/>
          <w:color w:val="FF0000"/>
          <w:sz w:val="20"/>
          <w:szCs w:val="20"/>
          <w:u w:val="single"/>
        </w:rPr>
        <w:t>April 10</w:t>
      </w:r>
      <w:r w:rsidRPr="003C563F">
        <w:rPr>
          <w:rFonts w:ascii="Calibri" w:hAnsi="Calibri" w:cs="Calibri"/>
          <w:b/>
          <w:color w:val="FF0000"/>
          <w:sz w:val="20"/>
          <w:szCs w:val="20"/>
          <w:u w:val="single"/>
          <w:vertAlign w:val="superscript"/>
        </w:rPr>
        <w:t>th</w:t>
      </w:r>
      <w:r w:rsidRPr="003C563F">
        <w:rPr>
          <w:rFonts w:ascii="Calibri" w:hAnsi="Calibri" w:cs="Calibri"/>
          <w:b/>
          <w:color w:val="FF0000"/>
          <w:sz w:val="20"/>
          <w:szCs w:val="20"/>
          <w:u w:val="single"/>
        </w:rPr>
        <w:t xml:space="preserve"> at 6pm at the Extension Office</w:t>
      </w:r>
      <w:r w:rsidRPr="003C563F">
        <w:rPr>
          <w:rFonts w:ascii="Calibri" w:hAnsi="Calibri" w:cs="Calibri"/>
          <w:color w:val="FF0000"/>
          <w:sz w:val="20"/>
          <w:szCs w:val="20"/>
        </w:rPr>
        <w:t xml:space="preserve"> </w:t>
      </w:r>
      <w:r>
        <w:rPr>
          <w:rFonts w:ascii="Calibri" w:hAnsi="Calibri" w:cs="Calibri"/>
          <w:sz w:val="20"/>
          <w:szCs w:val="20"/>
        </w:rPr>
        <w:t>and make sure you</w:t>
      </w:r>
      <w:r w:rsidRPr="00492BFE">
        <w:rPr>
          <w:rFonts w:ascii="Calibri" w:hAnsi="Calibri" w:cs="Calibri"/>
          <w:sz w:val="20"/>
          <w:szCs w:val="20"/>
        </w:rPr>
        <w:t xml:space="preserve"> mark your calendar for </w:t>
      </w:r>
      <w:r w:rsidRPr="00492BFE">
        <w:rPr>
          <w:rFonts w:ascii="Calibri" w:hAnsi="Calibri" w:cs="Calibri"/>
          <w:b/>
          <w:color w:val="FF0000"/>
          <w:sz w:val="20"/>
          <w:szCs w:val="20"/>
          <w:u w:val="single"/>
        </w:rPr>
        <w:t>May 6</w:t>
      </w:r>
      <w:r w:rsidRPr="00492BFE">
        <w:rPr>
          <w:rFonts w:ascii="Calibri" w:hAnsi="Calibri" w:cs="Calibri"/>
          <w:b/>
          <w:color w:val="FF0000"/>
          <w:sz w:val="20"/>
          <w:szCs w:val="20"/>
          <w:u w:val="single"/>
          <w:vertAlign w:val="superscript"/>
        </w:rPr>
        <w:t>th</w:t>
      </w:r>
      <w:r w:rsidRPr="00492BFE">
        <w:rPr>
          <w:rFonts w:ascii="Calibri" w:hAnsi="Calibri" w:cs="Calibri"/>
          <w:color w:val="FF0000"/>
          <w:sz w:val="20"/>
          <w:szCs w:val="20"/>
        </w:rPr>
        <w:t xml:space="preserve"> </w:t>
      </w:r>
      <w:r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Pr="00492BFE">
          <w:rPr>
            <w:rStyle w:val="Hyperlink"/>
            <w:rFonts w:ascii="Calibri" w:hAnsi="Calibri" w:cs="Calibri"/>
            <w:sz w:val="20"/>
            <w:szCs w:val="20"/>
          </w:rPr>
          <w:t>http://counties.agrilife.org/mc4h/projects/roundup-contest/</w:t>
        </w:r>
      </w:hyperlink>
      <w:r w:rsidRPr="00492BF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You</w:t>
      </w:r>
      <w:proofErr w:type="gramEnd"/>
      <w:r>
        <w:rPr>
          <w:rFonts w:ascii="Calibri" w:hAnsi="Calibri" w:cs="Calibri"/>
          <w:sz w:val="20"/>
          <w:szCs w:val="20"/>
        </w:rPr>
        <w:t xml:space="preserve"> can integrate your band, dance, or a presentation into the Roundup Contests so you may have already done something, come and see how it all fits in on April 10th! </w:t>
      </w:r>
      <w:r w:rsidR="000A7866">
        <w:rPr>
          <w:rFonts w:ascii="Calibri" w:hAnsi="Calibri" w:cs="Calibri"/>
          <w:sz w:val="20"/>
          <w:szCs w:val="20"/>
        </w:rPr>
        <w:t>Please call or email if you plan to have a presentation or skit and plan to come on the 10</w:t>
      </w:r>
      <w:r w:rsidR="000A7866" w:rsidRPr="000A7866">
        <w:rPr>
          <w:rFonts w:ascii="Calibri" w:hAnsi="Calibri" w:cs="Calibri"/>
          <w:sz w:val="20"/>
          <w:szCs w:val="20"/>
          <w:vertAlign w:val="superscript"/>
        </w:rPr>
        <w:t>th</w:t>
      </w:r>
      <w:r w:rsidR="000A7866">
        <w:rPr>
          <w:rFonts w:ascii="Calibri" w:hAnsi="Calibri" w:cs="Calibri"/>
          <w:sz w:val="20"/>
          <w:szCs w:val="20"/>
        </w:rPr>
        <w:t xml:space="preserve"> or not! Thank you! </w:t>
      </w:r>
    </w:p>
    <w:p w:rsidR="003C563F" w:rsidRPr="00492BFE" w:rsidRDefault="003C563F" w:rsidP="003C563F">
      <w:pPr>
        <w:spacing w:line="240" w:lineRule="auto"/>
        <w:contextualSpacing/>
        <w:rPr>
          <w:rFonts w:ascii="Calibri" w:hAnsi="Calibri" w:cs="Calibri"/>
          <w:sz w:val="20"/>
          <w:szCs w:val="20"/>
        </w:rPr>
      </w:pPr>
    </w:p>
    <w:p w:rsidR="009A3921" w:rsidRPr="003C563F" w:rsidRDefault="009A3921" w:rsidP="0096063E">
      <w:pPr>
        <w:spacing w:line="240" w:lineRule="auto"/>
        <w:contextualSpacing/>
        <w:rPr>
          <w:rFonts w:ascii="Calibri" w:hAnsi="Calibri" w:cs="Calibri"/>
          <w:b/>
          <w:i/>
          <w:sz w:val="20"/>
          <w:szCs w:val="20"/>
          <w:u w:val="single"/>
        </w:rPr>
      </w:pPr>
      <w:r w:rsidRPr="003C563F">
        <w:rPr>
          <w:rFonts w:ascii="Calibri" w:hAnsi="Calibri" w:cs="Calibri"/>
          <w:b/>
          <w:i/>
          <w:sz w:val="20"/>
          <w:szCs w:val="20"/>
          <w:u w:val="single"/>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Commercial Heifers: </w:t>
      </w:r>
      <w:r w:rsidRPr="009A3921">
        <w:rPr>
          <w:rFonts w:ascii="Calibri" w:hAnsi="Calibri" w:cs="Calibri"/>
          <w:b/>
          <w:color w:val="FF0000"/>
          <w:sz w:val="20"/>
          <w:szCs w:val="20"/>
          <w:u w:val="single"/>
        </w:rPr>
        <w:t>April 5, 2017</w:t>
      </w:r>
      <w:r w:rsidRPr="009A3921">
        <w:rPr>
          <w:rFonts w:ascii="Calibri" w:hAnsi="Calibri" w:cs="Calibri"/>
          <w:sz w:val="20"/>
          <w:szCs w:val="20"/>
        </w:rPr>
        <w:t>, 5:30 to 7:30 p.m., Tag-in at Milam County Auction Barn, Cameron</w:t>
      </w:r>
    </w:p>
    <w:p w:rsidR="000A7866" w:rsidRPr="009A3921" w:rsidRDefault="000A7866" w:rsidP="009A3921">
      <w:pPr>
        <w:spacing w:line="240" w:lineRule="auto"/>
        <w:contextualSpacing/>
        <w:rPr>
          <w:rFonts w:ascii="Calibri" w:hAnsi="Calibri" w:cs="Calibri"/>
          <w:sz w:val="20"/>
          <w:szCs w:val="20"/>
        </w:rPr>
      </w:pPr>
      <w:r>
        <w:rPr>
          <w:rFonts w:ascii="Calibri" w:hAnsi="Calibri" w:cs="Calibri"/>
          <w:sz w:val="20"/>
          <w:szCs w:val="20"/>
        </w:rPr>
        <w:t xml:space="preserve">Turkey Orders Due: </w:t>
      </w:r>
      <w:r w:rsidRPr="000A7866">
        <w:rPr>
          <w:rFonts w:ascii="Calibri" w:hAnsi="Calibri" w:cs="Calibri"/>
          <w:b/>
          <w:color w:val="FF0000"/>
          <w:sz w:val="20"/>
          <w:szCs w:val="20"/>
          <w:u w:val="single"/>
        </w:rPr>
        <w:t>April 21, 2017</w:t>
      </w:r>
      <w:r>
        <w:rPr>
          <w:rFonts w:ascii="Calibri" w:hAnsi="Calibri" w:cs="Calibri"/>
          <w:b/>
          <w:color w:val="FF0000"/>
          <w:sz w:val="20"/>
          <w:szCs w:val="20"/>
          <w:u w:val="single"/>
        </w:rPr>
        <w:t xml:space="preserve">, </w:t>
      </w:r>
      <w:r w:rsidRPr="000A7866">
        <w:rPr>
          <w:rFonts w:ascii="Calibri" w:hAnsi="Calibri" w:cs="Calibri"/>
          <w:sz w:val="20"/>
          <w:szCs w:val="20"/>
        </w:rPr>
        <w:t>$5.50/each</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2"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3"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BA37A2" w:rsidRDefault="00BA37A2" w:rsidP="00BA37A2">
      <w:pPr>
        <w:spacing w:after="0" w:line="240" w:lineRule="auto"/>
        <w:contextualSpacing/>
        <w:rPr>
          <w:rFonts w:ascii="Calibri" w:hAnsi="Calibri" w:cs="Calibri"/>
          <w:b/>
          <w:i/>
          <w:sz w:val="20"/>
          <w:szCs w:val="20"/>
          <w:u w:val="single"/>
        </w:rPr>
      </w:pPr>
      <w:r>
        <w:rPr>
          <w:rFonts w:ascii="Calibri" w:hAnsi="Calibri" w:cs="Calibri"/>
          <w:b/>
          <w:i/>
          <w:sz w:val="20"/>
          <w:szCs w:val="20"/>
          <w:u w:val="single"/>
        </w:rPr>
        <w:t xml:space="preserve">Raise Your Hand Campaign: </w:t>
      </w:r>
    </w:p>
    <w:p w:rsidR="00BA37A2" w:rsidRPr="003D5B64" w:rsidRDefault="00BA37A2" w:rsidP="00BA37A2">
      <w:pPr>
        <w:spacing w:after="0" w:line="240" w:lineRule="auto"/>
        <w:contextualSpacing/>
        <w:rPr>
          <w:rFonts w:ascii="Calibri" w:hAnsi="Calibri" w:cs="Calibri"/>
          <w:sz w:val="20"/>
          <w:szCs w:val="20"/>
        </w:rPr>
      </w:pPr>
      <w:r w:rsidRPr="003D5B64">
        <w:rPr>
          <w:rFonts w:ascii="Calibri" w:hAnsi="Calibri" w:cs="Calibri"/>
          <w:sz w:val="20"/>
          <w:szCs w:val="20"/>
        </w:rPr>
        <w:t xml:space="preserve">We’re supporting 4-H in this effort because we believe every child deserves the chance to succeed. If you’re </w:t>
      </w:r>
      <w:proofErr w:type="gramStart"/>
      <w:r w:rsidRPr="003D5B64">
        <w:rPr>
          <w:rFonts w:ascii="Calibri" w:hAnsi="Calibri" w:cs="Calibri"/>
          <w:sz w:val="20"/>
          <w:szCs w:val="20"/>
        </w:rPr>
        <w:t>a 4-H alumni</w:t>
      </w:r>
      <w:proofErr w:type="gramEnd"/>
      <w:r w:rsidRPr="003D5B64">
        <w:rPr>
          <w:rFonts w:ascii="Calibri" w:hAnsi="Calibri" w:cs="Calibri"/>
          <w:sz w:val="20"/>
          <w:szCs w:val="20"/>
        </w:rPr>
        <w:t xml:space="preserve"> or know someone who is, we’re asking for your help in spreading the word. Together we can help 4-H provide the hands-on learning that empowers kids across America with the skills to handle what life throws at them.</w:t>
      </w:r>
    </w:p>
    <w:p w:rsidR="00BA37A2" w:rsidRPr="003D5B64" w:rsidRDefault="00BA37A2" w:rsidP="00BA37A2">
      <w:pPr>
        <w:spacing w:after="0" w:line="240" w:lineRule="auto"/>
        <w:contextualSpacing/>
        <w:rPr>
          <w:rFonts w:ascii="Calibri" w:hAnsi="Calibri" w:cs="Calibri"/>
          <w:sz w:val="20"/>
          <w:szCs w:val="20"/>
        </w:rPr>
      </w:pPr>
      <w:r w:rsidRPr="003D5B64">
        <w:rPr>
          <w:rFonts w:ascii="Calibri" w:hAnsi="Calibri" w:cs="Calibri"/>
          <w:sz w:val="20"/>
          <w:szCs w:val="20"/>
        </w:rPr>
        <w:t>It’s easy:</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1. </w:t>
      </w:r>
      <w:r w:rsidRPr="003D5B64">
        <w:rPr>
          <w:rFonts w:ascii="Calibri" w:hAnsi="Calibri" w:cs="Calibri"/>
          <w:sz w:val="20"/>
          <w:szCs w:val="20"/>
        </w:rPr>
        <w:t xml:space="preserve">Raise Your Hand: Go to </w:t>
      </w:r>
      <w:hyperlink r:id="rId14" w:history="1">
        <w:r w:rsidRPr="00D2259D">
          <w:rPr>
            <w:rStyle w:val="Hyperlink"/>
            <w:rFonts w:ascii="Calibri" w:hAnsi="Calibri" w:cs="Calibri"/>
            <w:sz w:val="20"/>
            <w:szCs w:val="20"/>
          </w:rPr>
          <w:t>http://texas4-h.tamu.edu/raiseyourhand</w:t>
        </w:r>
      </w:hyperlink>
      <w:r>
        <w:rPr>
          <w:rFonts w:ascii="Calibri" w:hAnsi="Calibri" w:cs="Calibri"/>
          <w:sz w:val="20"/>
          <w:szCs w:val="20"/>
        </w:rPr>
        <w:t xml:space="preserve"> </w:t>
      </w:r>
      <w:r w:rsidRPr="003D5B64">
        <w:rPr>
          <w:rFonts w:ascii="Calibri" w:hAnsi="Calibri" w:cs="Calibri"/>
          <w:sz w:val="20"/>
          <w:szCs w:val="20"/>
        </w:rPr>
        <w:t xml:space="preserve">to show your pride </w:t>
      </w:r>
      <w:proofErr w:type="gramStart"/>
      <w:r w:rsidRPr="003D5B64">
        <w:rPr>
          <w:rFonts w:ascii="Calibri" w:hAnsi="Calibri" w:cs="Calibri"/>
          <w:sz w:val="20"/>
          <w:szCs w:val="20"/>
        </w:rPr>
        <w:t>as a 4-H alumni</w:t>
      </w:r>
      <w:proofErr w:type="gramEnd"/>
      <w:r w:rsidRPr="003D5B64">
        <w:rPr>
          <w:rFonts w:ascii="Calibri" w:hAnsi="Calibri" w:cs="Calibri"/>
          <w:sz w:val="20"/>
          <w:szCs w:val="20"/>
        </w:rPr>
        <w:t>.</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2. </w:t>
      </w:r>
      <w:r w:rsidRPr="003D5B64">
        <w:rPr>
          <w:rFonts w:ascii="Calibri" w:hAnsi="Calibri" w:cs="Calibri"/>
          <w:sz w:val="20"/>
          <w:szCs w:val="20"/>
        </w:rPr>
        <w:t>Compete for Your State: Raising your hand is a vote towards a $20,000, $10,000 or $5,000 award for the states with the most alumni hands raised.</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3. </w:t>
      </w:r>
      <w:r w:rsidRPr="003D5B64">
        <w:rPr>
          <w:rFonts w:ascii="Calibri" w:hAnsi="Calibri" w:cs="Calibri"/>
          <w:sz w:val="20"/>
          <w:szCs w:val="20"/>
        </w:rPr>
        <w:t xml:space="preserve">Pay It Forward: Tweet, post and share your #4HGrown experience or support and tag fellow alumni asking them to raise their hands for their state at </w:t>
      </w:r>
      <w:hyperlink r:id="rId15" w:history="1">
        <w:r w:rsidRPr="00E36771">
          <w:rPr>
            <w:rStyle w:val="Hyperlink"/>
            <w:rFonts w:ascii="Calibri" w:hAnsi="Calibri" w:cs="Calibri"/>
            <w:sz w:val="20"/>
            <w:szCs w:val="20"/>
          </w:rPr>
          <w:t>http://texas4-h.tamu.edu/raiseyourhand</w:t>
        </w:r>
      </w:hyperlink>
      <w:r w:rsidRPr="003D5B64">
        <w:rPr>
          <w:rFonts w:ascii="Calibri" w:hAnsi="Calibri" w:cs="Calibri"/>
          <w:sz w:val="20"/>
          <w:szCs w:val="20"/>
        </w:rPr>
        <w:t>.</w:t>
      </w:r>
    </w:p>
    <w:p w:rsidR="00BA37A2" w:rsidRDefault="00BA37A2" w:rsidP="00BA37A2">
      <w:pPr>
        <w:spacing w:line="240" w:lineRule="auto"/>
        <w:contextualSpacing/>
        <w:rPr>
          <w:rFonts w:ascii="Calibri" w:hAnsi="Calibri" w:cs="Calibri"/>
          <w:b/>
          <w:i/>
          <w:sz w:val="20"/>
          <w:szCs w:val="20"/>
          <w:u w:val="single"/>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lastRenderedPageBreak/>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w:t>
      </w:r>
      <w:r w:rsidR="007D3733">
        <w:rPr>
          <w:rFonts w:ascii="Calibri" w:eastAsia="Times New Roman" w:hAnsi="Calibri" w:cs="Calibri"/>
          <w:color w:val="000000"/>
          <w:sz w:val="20"/>
          <w:szCs w:val="20"/>
        </w:rPr>
        <w:t xml:space="preserve"> close</w:t>
      </w:r>
      <w:r w:rsidRPr="00492BFE">
        <w:rPr>
          <w:rFonts w:ascii="Calibri" w:eastAsia="Times New Roman" w:hAnsi="Calibri" w:cs="Calibri"/>
          <w:color w:val="000000"/>
          <w:sz w:val="20"/>
          <w:szCs w:val="20"/>
        </w:rPr>
        <w:t xml:space="preserve"> on 4-H Connect </w:t>
      </w:r>
      <w:r w:rsidRPr="00D24897">
        <w:rPr>
          <w:rFonts w:ascii="Calibri" w:eastAsia="Times New Roman" w:hAnsi="Calibri" w:cs="Calibri"/>
          <w:b/>
          <w:color w:val="FF0000"/>
          <w:sz w:val="20"/>
          <w:szCs w:val="20"/>
          <w:u w:val="single"/>
        </w:rPr>
        <w:t>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A71880" w:rsidRDefault="00A71880" w:rsidP="0032396A">
      <w:pPr>
        <w:spacing w:line="240" w:lineRule="auto"/>
        <w:contextualSpacing/>
        <w:rPr>
          <w:rFonts w:ascii="Calibri" w:hAnsi="Calibri" w:cs="Calibri"/>
          <w:b/>
          <w:i/>
          <w:sz w:val="20"/>
          <w:szCs w:val="20"/>
          <w:u w:val="single"/>
        </w:rPr>
      </w:pPr>
      <w:r>
        <w:rPr>
          <w:rFonts w:ascii="Calibri" w:hAnsi="Calibri" w:cs="Calibri"/>
          <w:b/>
          <w:i/>
          <w:sz w:val="20"/>
          <w:szCs w:val="20"/>
          <w:u w:val="single"/>
        </w:rPr>
        <w:t xml:space="preserve">4-H Fundraiser: </w:t>
      </w:r>
      <w:r w:rsidRPr="00A71880">
        <w:rPr>
          <w:rFonts w:ascii="Calibri" w:hAnsi="Calibri" w:cs="Calibri"/>
          <w:sz w:val="20"/>
          <w:szCs w:val="20"/>
        </w:rPr>
        <w:t xml:space="preserve">The Spring Paper Clover Campaign with Tractor Supply Co is approaching fast!  The dates will be </w:t>
      </w:r>
      <w:r w:rsidRPr="00A71880">
        <w:rPr>
          <w:rFonts w:ascii="Calibri" w:hAnsi="Calibri" w:cs="Calibri"/>
          <w:b/>
          <w:color w:val="FF0000"/>
          <w:sz w:val="20"/>
          <w:szCs w:val="20"/>
          <w:u w:val="single"/>
        </w:rPr>
        <w:t>April 27 to May 7</w:t>
      </w:r>
      <w:r w:rsidRPr="00A71880">
        <w:rPr>
          <w:rFonts w:ascii="Calibri" w:hAnsi="Calibri" w:cs="Calibri"/>
          <w:color w:val="FF0000"/>
          <w:sz w:val="20"/>
          <w:szCs w:val="20"/>
        </w:rPr>
        <w:t xml:space="preserve"> </w:t>
      </w:r>
      <w:r w:rsidRPr="00A71880">
        <w:rPr>
          <w:rFonts w:ascii="Calibri" w:hAnsi="Calibri" w:cs="Calibri"/>
          <w:sz w:val="20"/>
          <w:szCs w:val="20"/>
        </w:rPr>
        <w:t>and will once again provide an opportunity for local 4-H programs to partner with their TSC stores to promote the 4-H program across our state.</w:t>
      </w:r>
      <w:r w:rsidRPr="00A71880">
        <w:rPr>
          <w:rFonts w:ascii="Calibri" w:hAnsi="Calibri" w:cs="Calibri"/>
          <w:b/>
          <w:i/>
          <w:sz w:val="20"/>
          <w:szCs w:val="20"/>
          <w:u w:val="single"/>
        </w:rPr>
        <w:t xml:space="preserve">  </w:t>
      </w:r>
    </w:p>
    <w:p w:rsidR="00A71880" w:rsidRDefault="00A71880" w:rsidP="0032396A">
      <w:pPr>
        <w:spacing w:line="240" w:lineRule="auto"/>
        <w:contextualSpacing/>
        <w:rPr>
          <w:rFonts w:ascii="Calibri" w:hAnsi="Calibri" w:cs="Calibri"/>
          <w:b/>
          <w:i/>
          <w:sz w:val="20"/>
          <w:szCs w:val="20"/>
          <w:u w:val="single"/>
        </w:rPr>
      </w:pP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6"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7"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05" w:rsidRDefault="00C40005" w:rsidP="00311DAE">
      <w:pPr>
        <w:spacing w:after="0" w:line="240" w:lineRule="auto"/>
      </w:pPr>
      <w:r>
        <w:separator/>
      </w:r>
    </w:p>
  </w:endnote>
  <w:endnote w:type="continuationSeparator" w:id="0">
    <w:p w:rsidR="00C40005" w:rsidRDefault="00C40005"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05" w:rsidRDefault="00C40005" w:rsidP="00311DAE">
      <w:pPr>
        <w:spacing w:after="0" w:line="240" w:lineRule="auto"/>
      </w:pPr>
      <w:r>
        <w:separator/>
      </w:r>
    </w:p>
  </w:footnote>
  <w:footnote w:type="continuationSeparator" w:id="0">
    <w:p w:rsidR="00C40005" w:rsidRDefault="00C40005"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5254B"/>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21EB"/>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1757"/>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6E0F"/>
    <w:rsid w:val="006670A8"/>
    <w:rsid w:val="00670C30"/>
    <w:rsid w:val="00671C45"/>
    <w:rsid w:val="00681821"/>
    <w:rsid w:val="006860B2"/>
    <w:rsid w:val="0069760E"/>
    <w:rsid w:val="006A6C87"/>
    <w:rsid w:val="006B2069"/>
    <w:rsid w:val="006B4163"/>
    <w:rsid w:val="006D03C5"/>
    <w:rsid w:val="006D2C3E"/>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733"/>
    <w:rsid w:val="007D3ACC"/>
    <w:rsid w:val="007D5532"/>
    <w:rsid w:val="007E4653"/>
    <w:rsid w:val="007E7DD6"/>
    <w:rsid w:val="007F58E9"/>
    <w:rsid w:val="0080499D"/>
    <w:rsid w:val="00813B07"/>
    <w:rsid w:val="00815A7E"/>
    <w:rsid w:val="00816FC6"/>
    <w:rsid w:val="008213C3"/>
    <w:rsid w:val="0082568B"/>
    <w:rsid w:val="00842052"/>
    <w:rsid w:val="008473B5"/>
    <w:rsid w:val="00871169"/>
    <w:rsid w:val="008942AB"/>
    <w:rsid w:val="00894856"/>
    <w:rsid w:val="00896E6C"/>
    <w:rsid w:val="008A285B"/>
    <w:rsid w:val="008A6F8A"/>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761E"/>
    <w:rsid w:val="0096063E"/>
    <w:rsid w:val="009630C6"/>
    <w:rsid w:val="00967083"/>
    <w:rsid w:val="009A3921"/>
    <w:rsid w:val="009A3B59"/>
    <w:rsid w:val="009A401D"/>
    <w:rsid w:val="009A5718"/>
    <w:rsid w:val="009C0492"/>
    <w:rsid w:val="009C09FE"/>
    <w:rsid w:val="009C12E8"/>
    <w:rsid w:val="009C35D3"/>
    <w:rsid w:val="009C3AE0"/>
    <w:rsid w:val="009D1F85"/>
    <w:rsid w:val="009D6FEE"/>
    <w:rsid w:val="009F1F8E"/>
    <w:rsid w:val="009F2517"/>
    <w:rsid w:val="009F5EEC"/>
    <w:rsid w:val="00A011C3"/>
    <w:rsid w:val="00A02176"/>
    <w:rsid w:val="00A02251"/>
    <w:rsid w:val="00A04205"/>
    <w:rsid w:val="00A11377"/>
    <w:rsid w:val="00A202CE"/>
    <w:rsid w:val="00A250BF"/>
    <w:rsid w:val="00A3089A"/>
    <w:rsid w:val="00A34437"/>
    <w:rsid w:val="00A345A2"/>
    <w:rsid w:val="00A37A18"/>
    <w:rsid w:val="00A61C46"/>
    <w:rsid w:val="00A63B66"/>
    <w:rsid w:val="00A67F3C"/>
    <w:rsid w:val="00A71880"/>
    <w:rsid w:val="00A76EC5"/>
    <w:rsid w:val="00A81EEC"/>
    <w:rsid w:val="00A87051"/>
    <w:rsid w:val="00A95E93"/>
    <w:rsid w:val="00AA3009"/>
    <w:rsid w:val="00AA5354"/>
    <w:rsid w:val="00AB2F95"/>
    <w:rsid w:val="00AB669A"/>
    <w:rsid w:val="00AC7A78"/>
    <w:rsid w:val="00AE7F23"/>
    <w:rsid w:val="00B01EF4"/>
    <w:rsid w:val="00B3211C"/>
    <w:rsid w:val="00B40FB7"/>
    <w:rsid w:val="00B47CC5"/>
    <w:rsid w:val="00B57ACB"/>
    <w:rsid w:val="00B638DE"/>
    <w:rsid w:val="00B661A9"/>
    <w:rsid w:val="00B7236E"/>
    <w:rsid w:val="00B80A34"/>
    <w:rsid w:val="00B81226"/>
    <w:rsid w:val="00B81E39"/>
    <w:rsid w:val="00BA37A2"/>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40005"/>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521F"/>
    <w:rsid w:val="00CF7E57"/>
    <w:rsid w:val="00D019BC"/>
    <w:rsid w:val="00D0245E"/>
    <w:rsid w:val="00D06E42"/>
    <w:rsid w:val="00D16189"/>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state-4-h-opportuniti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rockdale-fair/" TargetMode="External"/><Relationship Id="rId17" Type="http://schemas.openxmlformats.org/officeDocument/2006/relationships/hyperlink" Target="http://www.facebook.com/milamcountyfourH" TargetMode="External"/><Relationship Id="rId2" Type="http://schemas.openxmlformats.org/officeDocument/2006/relationships/styles" Target="styles.xml"/><Relationship Id="rId16" Type="http://schemas.openxmlformats.org/officeDocument/2006/relationships/hyperlink" Target="http://www.Join4-h.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texas4-h.tamu.edu/raiseyourhand" TargetMode="External"/><Relationship Id="rId10" Type="http://schemas.openxmlformats.org/officeDocument/2006/relationships/hyperlink" Target="https://agrilife-tamu.webex.com/agrilife-tamu/j.php?MTID=mc194a662b3519a8060083f9dab29d3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unties.agrilife.org/mc4h/4-h-enrollmentguidelines/eligibility-form/" TargetMode="External"/><Relationship Id="rId14" Type="http://schemas.openxmlformats.org/officeDocument/2006/relationships/hyperlink" Target="http://texas4-h.tamu.edu/raiseyour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dc:creator>
  <cp:lastModifiedBy>Agent</cp:lastModifiedBy>
  <cp:revision>5</cp:revision>
  <dcterms:created xsi:type="dcterms:W3CDTF">2017-03-28T18:18:00Z</dcterms:created>
  <dcterms:modified xsi:type="dcterms:W3CDTF">2017-03-29T21:20:00Z</dcterms:modified>
</cp:coreProperties>
</file>