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0B0938" w:rsidP="00A345A2">
      <w:pPr>
        <w:spacing w:line="240" w:lineRule="auto"/>
        <w:rPr>
          <w:b/>
          <w:sz w:val="28"/>
        </w:rPr>
      </w:pPr>
      <w:r>
        <w:rPr>
          <w:b/>
          <w:sz w:val="28"/>
        </w:rPr>
        <w:t>June 30, 2016</w:t>
      </w:r>
    </w:p>
    <w:p w:rsidR="001700DD" w:rsidRDefault="001700DD" w:rsidP="0059163C">
      <w:pPr>
        <w:pStyle w:val="ListParagraph"/>
        <w:numPr>
          <w:ilvl w:val="0"/>
          <w:numId w:val="29"/>
        </w:numPr>
        <w:spacing w:line="240" w:lineRule="auto"/>
      </w:pPr>
      <w:r>
        <w:t>July 1: Club Charters Due, County Extension Office</w:t>
      </w:r>
    </w:p>
    <w:p w:rsidR="002E1373" w:rsidRDefault="002E1373" w:rsidP="0059163C">
      <w:pPr>
        <w:pStyle w:val="ListParagraph"/>
        <w:numPr>
          <w:ilvl w:val="0"/>
          <w:numId w:val="29"/>
        </w:numPr>
        <w:spacing w:line="240" w:lineRule="auto"/>
      </w:pPr>
      <w:r>
        <w:t xml:space="preserve">July 7: District </w:t>
      </w:r>
      <w:proofErr w:type="spellStart"/>
      <w:r>
        <w:t>Recordbook</w:t>
      </w:r>
      <w:proofErr w:type="spellEnd"/>
      <w:r>
        <w:t xml:space="preserve"> Judging, Meridian Civic Center</w:t>
      </w:r>
    </w:p>
    <w:p w:rsidR="000B0938" w:rsidRDefault="000B0938" w:rsidP="000B0938">
      <w:pPr>
        <w:pStyle w:val="ListParagraph"/>
        <w:numPr>
          <w:ilvl w:val="0"/>
          <w:numId w:val="29"/>
        </w:numPr>
        <w:spacing w:line="240" w:lineRule="auto"/>
      </w:pPr>
      <w:r>
        <w:t xml:space="preserve">July 9: </w:t>
      </w:r>
      <w:r w:rsidRPr="000B0938">
        <w:t>Lambs, Goats, Swine Tag-In 7-9am, Rockdale Fair Park</w:t>
      </w:r>
    </w:p>
    <w:p w:rsidR="001700DD" w:rsidRDefault="001700DD" w:rsidP="0059163C">
      <w:pPr>
        <w:pStyle w:val="ListParagraph"/>
        <w:numPr>
          <w:ilvl w:val="0"/>
          <w:numId w:val="29"/>
        </w:numPr>
        <w:spacing w:line="240" w:lineRule="auto"/>
      </w:pPr>
      <w:r>
        <w:t>July 17-20: Texas 4-H Congress, Austin</w:t>
      </w:r>
    </w:p>
    <w:p w:rsidR="002E1373" w:rsidRDefault="002E1373" w:rsidP="0059163C">
      <w:pPr>
        <w:pStyle w:val="ListParagraph"/>
        <w:numPr>
          <w:ilvl w:val="0"/>
          <w:numId w:val="29"/>
        </w:numPr>
        <w:spacing w:line="240" w:lineRule="auto"/>
      </w:pPr>
      <w:r>
        <w:t>July 13: Water Camp, 3pm, YEB, Cameron</w:t>
      </w:r>
    </w:p>
    <w:p w:rsidR="002E1373" w:rsidRPr="00DE68D9" w:rsidRDefault="002E1373" w:rsidP="0059163C">
      <w:pPr>
        <w:pStyle w:val="ListParagraph"/>
        <w:numPr>
          <w:ilvl w:val="0"/>
          <w:numId w:val="29"/>
        </w:numPr>
        <w:spacing w:line="240" w:lineRule="auto"/>
      </w:pPr>
      <w:r>
        <w:t>July</w:t>
      </w:r>
      <w:r w:rsidR="001700DD">
        <w:t xml:space="preserve"> 21: FCS Day Camp, 9am, Abiding Savior Lutheran Church</w:t>
      </w:r>
    </w:p>
    <w:p w:rsidR="005669C7" w:rsidRDefault="0014603F" w:rsidP="0059163C">
      <w:pPr>
        <w:spacing w:line="240" w:lineRule="auto"/>
        <w:contextualSpacing/>
        <w:rPr>
          <w:b/>
          <w:i/>
          <w:u w:val="single"/>
        </w:rPr>
      </w:pPr>
      <w:r>
        <w:rPr>
          <w:b/>
          <w:i/>
          <w:u w:val="single"/>
        </w:rPr>
        <w:t>4-H Blasts</w:t>
      </w:r>
      <w:r w:rsidR="005669C7">
        <w:rPr>
          <w:b/>
          <w:i/>
          <w:u w:val="single"/>
        </w:rPr>
        <w:t xml:space="preserve">: </w:t>
      </w:r>
      <w:hyperlink r:id="rId8" w:history="1">
        <w:r w:rsidR="005669C7" w:rsidRPr="00CE391E">
          <w:rPr>
            <w:rStyle w:val="Hyperlink"/>
            <w:b/>
            <w:i/>
          </w:rPr>
          <w:t>http://counties.agrilife.org/mc4h/4-h-blasts/</w:t>
        </w:r>
      </w:hyperlink>
      <w:r w:rsidR="005669C7">
        <w:rPr>
          <w:b/>
          <w:i/>
          <w:u w:val="single"/>
        </w:rPr>
        <w:t xml:space="preserve"> </w:t>
      </w:r>
    </w:p>
    <w:p w:rsidR="0095761E" w:rsidRDefault="0095761E" w:rsidP="0095761E">
      <w:pPr>
        <w:spacing w:line="240" w:lineRule="auto"/>
        <w:contextualSpacing/>
        <w:rPr>
          <w:b/>
          <w:i/>
          <w:u w:val="single"/>
        </w:rPr>
      </w:pPr>
    </w:p>
    <w:p w:rsidR="002059CB" w:rsidRDefault="002059CB" w:rsidP="006A6C87">
      <w:pPr>
        <w:spacing w:line="240" w:lineRule="auto"/>
        <w:contextualSpacing/>
        <w:rPr>
          <w:b/>
          <w:i/>
          <w:u w:val="single"/>
        </w:rPr>
      </w:pPr>
      <w:r>
        <w:rPr>
          <w:b/>
          <w:i/>
          <w:u w:val="single"/>
        </w:rPr>
        <w:t>Water Camp:</w:t>
      </w:r>
    </w:p>
    <w:p w:rsidR="002059CB" w:rsidRDefault="002059CB" w:rsidP="006A6C87">
      <w:pPr>
        <w:spacing w:line="240" w:lineRule="auto"/>
        <w:contextualSpacing/>
      </w:pPr>
      <w:r w:rsidRPr="002059CB">
        <w:t xml:space="preserve">Water Day Camp: 4-H Water Camp will be on </w:t>
      </w:r>
      <w:r w:rsidRPr="002059CB">
        <w:rPr>
          <w:b/>
          <w:color w:val="FF0000"/>
          <w:u w:val="single"/>
        </w:rPr>
        <w:t>July 13th</w:t>
      </w:r>
      <w:r w:rsidRPr="002059CB">
        <w:rPr>
          <w:color w:val="FF0000"/>
        </w:rPr>
        <w:t xml:space="preserve"> </w:t>
      </w:r>
      <w:r w:rsidRPr="002059CB">
        <w:t>from 3-5pm at the Youth Exposition Building in Cameron. (301 S. Houston, Cameron) The cost is FREE and ages 5-18 (or those entering K-2 grade next year) are welcome to come. Come and have fun at the Water Day Camp. Learn about water conservation, hydration, and have fun playing some water games! Please wear clothes to get wet and/or dirty.</w:t>
      </w:r>
    </w:p>
    <w:p w:rsidR="002059CB" w:rsidRDefault="002059CB" w:rsidP="006A6C87">
      <w:pPr>
        <w:spacing w:line="240" w:lineRule="auto"/>
        <w:contextualSpacing/>
      </w:pPr>
    </w:p>
    <w:p w:rsidR="002059CB" w:rsidRPr="002059CB" w:rsidRDefault="002059CB" w:rsidP="006A6C87">
      <w:pPr>
        <w:spacing w:line="240" w:lineRule="auto"/>
        <w:contextualSpacing/>
        <w:rPr>
          <w:b/>
          <w:i/>
          <w:u w:val="single"/>
        </w:rPr>
      </w:pPr>
      <w:r w:rsidRPr="002059CB">
        <w:rPr>
          <w:b/>
          <w:i/>
          <w:u w:val="single"/>
        </w:rPr>
        <w:t>FCS Day Camp:</w:t>
      </w:r>
    </w:p>
    <w:p w:rsidR="002059CB" w:rsidRPr="002059CB" w:rsidRDefault="002059CB" w:rsidP="006A6C87">
      <w:pPr>
        <w:spacing w:line="240" w:lineRule="auto"/>
        <w:contextualSpacing/>
      </w:pPr>
      <w:r w:rsidRPr="002059CB">
        <w:t xml:space="preserve">What is FCS Day Camp? Family and Consumer Sciences relates to 4-H projects like food and nutrition, consumer education, and clothing and textiles. At FCS Camp we will be sewing scarves, making homemade pie crusts, and learning how to shop!!! Time for this camp will be </w:t>
      </w:r>
      <w:r w:rsidRPr="002059CB">
        <w:rPr>
          <w:b/>
          <w:color w:val="FF0000"/>
          <w:u w:val="single"/>
        </w:rPr>
        <w:t>July 21</w:t>
      </w:r>
      <w:r w:rsidRPr="002059CB">
        <w:rPr>
          <w:b/>
          <w:color w:val="FF0000"/>
          <w:u w:val="single"/>
          <w:vertAlign w:val="superscript"/>
        </w:rPr>
        <w:t>st</w:t>
      </w:r>
      <w:r w:rsidRPr="002059CB">
        <w:rPr>
          <w:color w:val="FF0000"/>
        </w:rPr>
        <w:t xml:space="preserve"> </w:t>
      </w:r>
      <w:r w:rsidRPr="002059CB">
        <w:t>from 9am-4pm and lunch will be provided. The cost of the camp is FREE! Please bring: 1 yard total polar fleece (1/3 yard of 3 colors</w:t>
      </w:r>
      <w:proofErr w:type="gramStart"/>
      <w:r w:rsidRPr="002059CB">
        <w:t>)-</w:t>
      </w:r>
      <w:proofErr w:type="gramEnd"/>
      <w:r w:rsidRPr="002059CB">
        <w:t xml:space="preserve"> 3 colors to coordinate like school colors, holiday, etc. The FCS Camp will be held at the Abiding Lutheran Church in Cameron, TX. Ages will be for 5-18 year olds (or those entering K-12 grade this coming year).</w:t>
      </w:r>
      <w:r>
        <w:t xml:space="preserve"> </w:t>
      </w:r>
    </w:p>
    <w:p w:rsidR="002059CB" w:rsidRDefault="002059CB" w:rsidP="006A6C87">
      <w:pPr>
        <w:spacing w:line="240" w:lineRule="auto"/>
        <w:contextualSpacing/>
        <w:rPr>
          <w:b/>
          <w:i/>
          <w:u w:val="single"/>
        </w:rPr>
      </w:pPr>
    </w:p>
    <w:p w:rsidR="006A6C87" w:rsidRDefault="006A6C87" w:rsidP="006A6C87">
      <w:pPr>
        <w:spacing w:line="240" w:lineRule="auto"/>
        <w:contextualSpacing/>
        <w:rPr>
          <w:b/>
          <w:i/>
          <w:u w:val="single"/>
        </w:rPr>
      </w:pPr>
      <w:r>
        <w:rPr>
          <w:b/>
          <w:i/>
          <w:u w:val="single"/>
        </w:rPr>
        <w:t>Rockdale Fair Dates to Remember:</w:t>
      </w:r>
    </w:p>
    <w:p w:rsidR="006A6C87" w:rsidRDefault="006A6C87" w:rsidP="00DB7DC7">
      <w:pPr>
        <w:pStyle w:val="ListParagraph"/>
        <w:numPr>
          <w:ilvl w:val="0"/>
          <w:numId w:val="34"/>
        </w:numPr>
        <w:spacing w:line="240" w:lineRule="auto"/>
      </w:pPr>
      <w:r w:rsidRPr="00DB7DC7">
        <w:rPr>
          <w:b/>
          <w:color w:val="FF0000"/>
          <w:u w:val="single"/>
        </w:rPr>
        <w:t>July 9:</w:t>
      </w:r>
      <w:r w:rsidRPr="00DB7DC7">
        <w:rPr>
          <w:color w:val="FF0000"/>
        </w:rPr>
        <w:t xml:space="preserve"> </w:t>
      </w:r>
      <w:r>
        <w:t>Lambs, Goats, Swine Tag-In 7-9am, Rockdale Fair Park</w:t>
      </w: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9" w:history="1">
        <w:r w:rsidRPr="00C27B5B">
          <w:rPr>
            <w:rStyle w:val="Hyperlink"/>
          </w:rPr>
          <w:t>http://counties.agrilife.org/mc4h/state-4-h-opportunities/</w:t>
        </w:r>
      </w:hyperlink>
      <w:r>
        <w:t xml:space="preserve"> </w:t>
      </w:r>
    </w:p>
    <w:p w:rsidR="00097461" w:rsidRDefault="00097461" w:rsidP="006A6C87">
      <w:pPr>
        <w:spacing w:line="240" w:lineRule="auto"/>
        <w:contextualSpacing/>
      </w:pPr>
    </w:p>
    <w:p w:rsidR="00097461" w:rsidRPr="00097461" w:rsidRDefault="00097461" w:rsidP="006A6C87">
      <w:pPr>
        <w:spacing w:line="240" w:lineRule="auto"/>
        <w:contextualSpacing/>
        <w:rPr>
          <w:b/>
          <w:i/>
          <w:u w:val="single"/>
        </w:rPr>
      </w:pPr>
      <w:r w:rsidRPr="00097461">
        <w:rPr>
          <w:b/>
          <w:i/>
          <w:u w:val="single"/>
        </w:rPr>
        <w:t>Other Opportunities:</w:t>
      </w:r>
    </w:p>
    <w:p w:rsidR="00097461" w:rsidRPr="00097461" w:rsidRDefault="00097461" w:rsidP="006A6C87">
      <w:pPr>
        <w:spacing w:line="240" w:lineRule="auto"/>
        <w:contextualSpacing/>
      </w:pPr>
      <w:r>
        <w:t>The Milam County 4-H will be helping with the Cameron First United Methodist Church Community-wide VBS on July 11-14, 9am-12pm. If you are interested in helping with the VBS, please contact Micah at the Extension Office or call or email her. We need a lot of group leaders so come and get some community service for 4-H! If you would like to sign up for VBS (Pre-K-5</w:t>
      </w:r>
      <w:r w:rsidRPr="00097461">
        <w:rPr>
          <w:vertAlign w:val="superscript"/>
        </w:rPr>
        <w:t>th</w:t>
      </w:r>
      <w:r>
        <w:t xml:space="preserve"> grade completed) please also contact Micah.</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w:t>
      </w:r>
      <w:bookmarkStart w:id="0" w:name="_GoBack"/>
      <w:bookmarkEnd w:id="0"/>
      <w:r w:rsidRPr="002E1373">
        <w:rPr>
          <w:sz w:val="14"/>
        </w:rPr>
        <w:t>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B2" w:rsidRDefault="006860B2" w:rsidP="00311DAE">
      <w:pPr>
        <w:spacing w:after="0" w:line="240" w:lineRule="auto"/>
      </w:pPr>
      <w:r>
        <w:separator/>
      </w:r>
    </w:p>
  </w:endnote>
  <w:endnote w:type="continuationSeparator" w:id="0">
    <w:p w:rsidR="006860B2" w:rsidRDefault="006860B2"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B2" w:rsidRDefault="006860B2" w:rsidP="00311DAE">
      <w:pPr>
        <w:spacing w:after="0" w:line="240" w:lineRule="auto"/>
      </w:pPr>
      <w:r>
        <w:separator/>
      </w:r>
    </w:p>
  </w:footnote>
  <w:footnote w:type="continuationSeparator" w:id="0">
    <w:p w:rsidR="006860B2" w:rsidRDefault="006860B2"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3"/>
  </w:num>
  <w:num w:numId="5">
    <w:abstractNumId w:val="20"/>
  </w:num>
  <w:num w:numId="6">
    <w:abstractNumId w:val="8"/>
  </w:num>
  <w:num w:numId="7">
    <w:abstractNumId w:val="14"/>
  </w:num>
  <w:num w:numId="8">
    <w:abstractNumId w:val="29"/>
  </w:num>
  <w:num w:numId="9">
    <w:abstractNumId w:val="19"/>
  </w:num>
  <w:num w:numId="10">
    <w:abstractNumId w:val="26"/>
  </w:num>
  <w:num w:numId="11">
    <w:abstractNumId w:val="25"/>
  </w:num>
  <w:num w:numId="12">
    <w:abstractNumId w:val="2"/>
  </w:num>
  <w:num w:numId="13">
    <w:abstractNumId w:val="31"/>
  </w:num>
  <w:num w:numId="14">
    <w:abstractNumId w:val="18"/>
  </w:num>
  <w:num w:numId="15">
    <w:abstractNumId w:val="30"/>
  </w:num>
  <w:num w:numId="16">
    <w:abstractNumId w:val="16"/>
  </w:num>
  <w:num w:numId="17">
    <w:abstractNumId w:val="6"/>
  </w:num>
  <w:num w:numId="18">
    <w:abstractNumId w:val="7"/>
  </w:num>
  <w:num w:numId="19">
    <w:abstractNumId w:val="32"/>
  </w:num>
  <w:num w:numId="20">
    <w:abstractNumId w:val="10"/>
  </w:num>
  <w:num w:numId="21">
    <w:abstractNumId w:val="13"/>
  </w:num>
  <w:num w:numId="22">
    <w:abstractNumId w:val="0"/>
  </w:num>
  <w:num w:numId="23">
    <w:abstractNumId w:val="22"/>
  </w:num>
  <w:num w:numId="24">
    <w:abstractNumId w:val="5"/>
  </w:num>
  <w:num w:numId="25">
    <w:abstractNumId w:val="34"/>
  </w:num>
  <w:num w:numId="26">
    <w:abstractNumId w:val="11"/>
  </w:num>
  <w:num w:numId="27">
    <w:abstractNumId w:val="12"/>
  </w:num>
  <w:num w:numId="28">
    <w:abstractNumId w:val="27"/>
  </w:num>
  <w:num w:numId="29">
    <w:abstractNumId w:val="21"/>
  </w:num>
  <w:num w:numId="30">
    <w:abstractNumId w:val="17"/>
  </w:num>
  <w:num w:numId="31">
    <w:abstractNumId w:val="23"/>
  </w:num>
  <w:num w:numId="32">
    <w:abstractNumId w:val="4"/>
  </w:num>
  <w:num w:numId="33">
    <w:abstractNumId w:val="15"/>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24E27"/>
    <w:rsid w:val="00631582"/>
    <w:rsid w:val="00632868"/>
    <w:rsid w:val="00634326"/>
    <w:rsid w:val="00642D73"/>
    <w:rsid w:val="0066477D"/>
    <w:rsid w:val="006670A8"/>
    <w:rsid w:val="00670C30"/>
    <w:rsid w:val="00671C45"/>
    <w:rsid w:val="00681821"/>
    <w:rsid w:val="006860B2"/>
    <w:rsid w:val="006A6C87"/>
    <w:rsid w:val="006B4163"/>
    <w:rsid w:val="006D69A1"/>
    <w:rsid w:val="00714680"/>
    <w:rsid w:val="00717CD7"/>
    <w:rsid w:val="00742C40"/>
    <w:rsid w:val="00743849"/>
    <w:rsid w:val="00750491"/>
    <w:rsid w:val="0077765F"/>
    <w:rsid w:val="007839E5"/>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775CF"/>
    <w:rsid w:val="00C81104"/>
    <w:rsid w:val="00C9525E"/>
    <w:rsid w:val="00CB32E4"/>
    <w:rsid w:val="00CD1F41"/>
    <w:rsid w:val="00CF7E57"/>
    <w:rsid w:val="00D06E42"/>
    <w:rsid w:val="00D238CC"/>
    <w:rsid w:val="00D255FD"/>
    <w:rsid w:val="00D41C71"/>
    <w:rsid w:val="00D47BAD"/>
    <w:rsid w:val="00D82B9C"/>
    <w:rsid w:val="00D87EA6"/>
    <w:rsid w:val="00D92272"/>
    <w:rsid w:val="00D93BFD"/>
    <w:rsid w:val="00D96F76"/>
    <w:rsid w:val="00DA61BF"/>
    <w:rsid w:val="00DB622E"/>
    <w:rsid w:val="00DB7DC7"/>
    <w:rsid w:val="00DD0CE0"/>
    <w:rsid w:val="00DE213A"/>
    <w:rsid w:val="00DE24D1"/>
    <w:rsid w:val="00DE68D9"/>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2016-06-30T21:19:00Z</dcterms:created>
  <dcterms:modified xsi:type="dcterms:W3CDTF">2016-06-30T21:19:00Z</dcterms:modified>
</cp:coreProperties>
</file>