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B1BCA" w:rsidRPr="00A345A2" w:rsidRDefault="00EB1BCA" w:rsidP="00A345A2">
      <w:pPr>
        <w:spacing w:line="240" w:lineRule="auto"/>
        <w:rPr>
          <w:b/>
          <w:sz w:val="28"/>
        </w:rPr>
      </w:pPr>
      <w:r>
        <w:rPr>
          <w:b/>
          <w:sz w:val="28"/>
        </w:rPr>
        <w:t xml:space="preserve">March </w:t>
      </w:r>
      <w:r w:rsidR="00C9525E">
        <w:rPr>
          <w:b/>
          <w:sz w:val="28"/>
        </w:rPr>
        <w:t>2</w:t>
      </w:r>
      <w:r w:rsidR="00BC2D28">
        <w:rPr>
          <w:b/>
          <w:sz w:val="28"/>
        </w:rPr>
        <w:t>3</w:t>
      </w:r>
      <w:r>
        <w:rPr>
          <w:b/>
          <w:sz w:val="28"/>
        </w:rPr>
        <w:t>, 2016</w:t>
      </w:r>
    </w:p>
    <w:p w:rsidR="00EF25D8" w:rsidRPr="00EF25D8" w:rsidRDefault="00EF25D8" w:rsidP="00C9525E">
      <w:pPr>
        <w:pStyle w:val="ListParagraph"/>
        <w:numPr>
          <w:ilvl w:val="0"/>
          <w:numId w:val="29"/>
        </w:numPr>
        <w:spacing w:line="240" w:lineRule="auto"/>
      </w:pPr>
      <w:r w:rsidRPr="00EF25D8">
        <w:rPr>
          <w:b/>
          <w:u w:val="single"/>
        </w:rPr>
        <w:t>March 24:</w:t>
      </w:r>
      <w:r>
        <w:t xml:space="preserve"> Eligibility Forms due to Office for MCJLS</w:t>
      </w:r>
    </w:p>
    <w:p w:rsidR="00A345A2" w:rsidRDefault="00A345A2" w:rsidP="00C9525E">
      <w:pPr>
        <w:pStyle w:val="ListParagraph"/>
        <w:numPr>
          <w:ilvl w:val="0"/>
          <w:numId w:val="29"/>
        </w:numPr>
        <w:spacing w:line="240" w:lineRule="auto"/>
      </w:pPr>
      <w:r w:rsidRPr="00A345A2">
        <w:rPr>
          <w:b/>
          <w:u w:val="single"/>
        </w:rPr>
        <w:t>March 25:</w:t>
      </w:r>
      <w:r>
        <w:t xml:space="preserve"> Office Closed, Holiday</w:t>
      </w:r>
    </w:p>
    <w:p w:rsidR="00C9525E" w:rsidRDefault="00C9525E" w:rsidP="00A345A2">
      <w:pPr>
        <w:pStyle w:val="ListParagraph"/>
        <w:numPr>
          <w:ilvl w:val="0"/>
          <w:numId w:val="29"/>
        </w:numPr>
        <w:spacing w:line="240" w:lineRule="auto"/>
      </w:pPr>
      <w:r>
        <w:rPr>
          <w:b/>
          <w:u w:val="single"/>
        </w:rPr>
        <w:t>March 28:</w:t>
      </w:r>
      <w:r>
        <w:t xml:space="preserve"> Photography Contest Entries Due</w:t>
      </w:r>
    </w:p>
    <w:p w:rsidR="00EF25D8" w:rsidRPr="00EF25D8" w:rsidRDefault="00A345A2" w:rsidP="00EF25D8">
      <w:pPr>
        <w:pStyle w:val="ListParagraph"/>
        <w:numPr>
          <w:ilvl w:val="0"/>
          <w:numId w:val="28"/>
        </w:numPr>
        <w:spacing w:line="240" w:lineRule="auto"/>
      </w:pPr>
      <w:r w:rsidRPr="00A345A2">
        <w:rPr>
          <w:b/>
          <w:u w:val="single"/>
        </w:rPr>
        <w:t>March 31-April 2:</w:t>
      </w:r>
      <w:r w:rsidRPr="00A345A2">
        <w:t xml:space="preserve"> Milam County Jr. Livestock Show</w:t>
      </w:r>
    </w:p>
    <w:p w:rsidR="00031EA9" w:rsidRDefault="00031EA9" w:rsidP="00031EA9">
      <w:pPr>
        <w:pStyle w:val="ListParagraph"/>
        <w:numPr>
          <w:ilvl w:val="0"/>
          <w:numId w:val="28"/>
        </w:numPr>
        <w:spacing w:line="240" w:lineRule="auto"/>
      </w:pPr>
      <w:r w:rsidRPr="00031EA9">
        <w:rPr>
          <w:b/>
          <w:u w:val="single"/>
        </w:rPr>
        <w:t>April 1:</w:t>
      </w:r>
      <w:r>
        <w:t xml:space="preserve"> 4-H Has Talent Deadline</w:t>
      </w:r>
    </w:p>
    <w:p w:rsidR="00031EA9" w:rsidRDefault="00031EA9" w:rsidP="00031EA9">
      <w:pPr>
        <w:pStyle w:val="ListParagraph"/>
        <w:numPr>
          <w:ilvl w:val="0"/>
          <w:numId w:val="28"/>
        </w:numPr>
        <w:spacing w:line="240" w:lineRule="auto"/>
      </w:pPr>
      <w:r w:rsidRPr="00031EA9">
        <w:rPr>
          <w:b/>
          <w:u w:val="single"/>
        </w:rPr>
        <w:t>April 1:</w:t>
      </w:r>
      <w:r>
        <w:t xml:space="preserve"> Notify CEO if you are validating horse</w:t>
      </w:r>
    </w:p>
    <w:p w:rsidR="009C12E8" w:rsidRDefault="009C12E8" w:rsidP="009C12E8">
      <w:pPr>
        <w:pStyle w:val="ListParagraph"/>
        <w:numPr>
          <w:ilvl w:val="0"/>
          <w:numId w:val="28"/>
        </w:numPr>
        <w:spacing w:line="240" w:lineRule="auto"/>
      </w:pPr>
      <w:r w:rsidRPr="00031EA9">
        <w:rPr>
          <w:b/>
          <w:u w:val="single"/>
        </w:rPr>
        <w:t>April 6:</w:t>
      </w:r>
      <w:r>
        <w:t xml:space="preserve"> Rockdale Fair Commercial heifer tag in, Milam County Livestock Auction, 5:30pm-7:30pm</w:t>
      </w:r>
    </w:p>
    <w:p w:rsidR="009C12E8" w:rsidRDefault="009C12E8" w:rsidP="00031EA9">
      <w:pPr>
        <w:pStyle w:val="ListParagraph"/>
        <w:numPr>
          <w:ilvl w:val="0"/>
          <w:numId w:val="28"/>
        </w:numPr>
        <w:spacing w:line="240" w:lineRule="auto"/>
      </w:pPr>
      <w:r>
        <w:rPr>
          <w:b/>
          <w:u w:val="single"/>
        </w:rPr>
        <w:t>April 7:</w:t>
      </w:r>
      <w:r>
        <w:t xml:space="preserve"> Texas 4-H Congress Interest, email Micah or call office</w:t>
      </w:r>
    </w:p>
    <w:p w:rsidR="00EF25D8" w:rsidRPr="00EF25D8" w:rsidRDefault="00EF25D8" w:rsidP="00EF25D8">
      <w:pPr>
        <w:pStyle w:val="ListParagraph"/>
        <w:numPr>
          <w:ilvl w:val="0"/>
          <w:numId w:val="28"/>
        </w:numPr>
        <w:spacing w:line="240" w:lineRule="auto"/>
      </w:pPr>
      <w:r w:rsidRPr="00EF25D8">
        <w:rPr>
          <w:b/>
          <w:u w:val="single"/>
        </w:rPr>
        <w:t>April 15:</w:t>
      </w:r>
      <w:r w:rsidRPr="00EF25D8">
        <w:t xml:space="preserve"> </w:t>
      </w:r>
      <w:r>
        <w:t xml:space="preserve">Tag Orders </w:t>
      </w:r>
      <w:r>
        <w:t>Due (lambs, goats, swine, steers)</w:t>
      </w:r>
    </w:p>
    <w:p w:rsidR="005669C7" w:rsidRDefault="005669C7" w:rsidP="0059163C">
      <w:pPr>
        <w:spacing w:line="240" w:lineRule="auto"/>
        <w:contextualSpacing/>
        <w:rPr>
          <w:b/>
          <w:i/>
          <w:u w:val="single"/>
        </w:rPr>
      </w:pPr>
      <w:r>
        <w:rPr>
          <w:b/>
          <w:i/>
          <w:u w:val="single"/>
        </w:rPr>
        <w:t xml:space="preserve">Spring 4-H Opportunity Newsletter: </w:t>
      </w:r>
      <w:hyperlink r:id="rId8" w:history="1">
        <w:r w:rsidRPr="00CE391E">
          <w:rPr>
            <w:rStyle w:val="Hyperlink"/>
            <w:b/>
            <w:i/>
          </w:rPr>
          <w:t>http://counties.agrilife.org/mc4h/4-h-blasts/</w:t>
        </w:r>
      </w:hyperlink>
      <w:r>
        <w:rPr>
          <w:b/>
          <w:i/>
          <w:u w:val="single"/>
        </w:rPr>
        <w:t xml:space="preserve"> </w:t>
      </w:r>
    </w:p>
    <w:p w:rsidR="005669C7" w:rsidRDefault="005669C7" w:rsidP="0059163C">
      <w:pPr>
        <w:spacing w:line="240" w:lineRule="auto"/>
        <w:contextualSpacing/>
        <w:rPr>
          <w:b/>
          <w:i/>
          <w:u w:val="single"/>
        </w:rPr>
      </w:pPr>
    </w:p>
    <w:p w:rsidR="00C9525E" w:rsidRDefault="00C9525E" w:rsidP="0059163C">
      <w:pPr>
        <w:spacing w:line="240" w:lineRule="auto"/>
        <w:contextualSpacing/>
        <w:rPr>
          <w:b/>
          <w:i/>
          <w:u w:val="single"/>
        </w:rPr>
      </w:pPr>
      <w:r>
        <w:rPr>
          <w:b/>
          <w:i/>
          <w:u w:val="single"/>
        </w:rPr>
        <w:t>Photography Contest:</w:t>
      </w:r>
    </w:p>
    <w:p w:rsidR="00C9525E" w:rsidRDefault="00C9525E" w:rsidP="00C9525E">
      <w:pPr>
        <w:spacing w:line="240" w:lineRule="auto"/>
        <w:contextualSpacing/>
      </w:pPr>
      <w:r>
        <w:t xml:space="preserve">This year’s entries will be emailed to Micah. All entries are due </w:t>
      </w:r>
      <w:r w:rsidRPr="00EF25D8">
        <w:rPr>
          <w:b/>
          <w:color w:val="FF0000"/>
          <w:u w:val="single"/>
        </w:rPr>
        <w:t>March 28, 2016</w:t>
      </w:r>
      <w:r>
        <w:t xml:space="preserve">. Please make sure and follow the instructions in the State Photography Guidelines for rules on submitting for county. The 2016 Texas 4-H Roundup Photography Rules and Guidelines are available on the Milam County 4-H website: </w:t>
      </w:r>
    </w:p>
    <w:p w:rsidR="00C9525E" w:rsidRDefault="008A285B" w:rsidP="00C9525E">
      <w:pPr>
        <w:spacing w:line="240" w:lineRule="auto"/>
        <w:contextualSpacing/>
      </w:pPr>
      <w:hyperlink r:id="rId9" w:history="1">
        <w:r w:rsidR="00C9525E" w:rsidRPr="000C3C4B">
          <w:rPr>
            <w:rStyle w:val="Hyperlink"/>
          </w:rPr>
          <w:t>http://counties.agrilife.org/mc4h/projects/photography-contests/</w:t>
        </w:r>
      </w:hyperlink>
      <w:r w:rsidR="00C9525E">
        <w:t xml:space="preserve">   </w:t>
      </w:r>
    </w:p>
    <w:p w:rsidR="00A345A2" w:rsidRDefault="00C9525E" w:rsidP="00C9525E">
      <w:pPr>
        <w:spacing w:line="240" w:lineRule="auto"/>
        <w:contextualSpacing/>
      </w:pPr>
      <w:r>
        <w:t xml:space="preserve">To enter county, please email pictures, eligibility form, and entry form to Micah Holcombe (mlholcombe@ag.tamu.edu) by March 28, 2016. An eligibility form must be </w:t>
      </w:r>
      <w:proofErr w:type="gramStart"/>
      <w:r>
        <w:t>attach</w:t>
      </w:r>
      <w:proofErr w:type="gramEnd"/>
      <w:r>
        <w:t xml:space="preserve"> to the entry (event: County and District Photography Contest– date April 1, 2016). Entry forms are </w:t>
      </w:r>
      <w:proofErr w:type="gramStart"/>
      <w:r>
        <w:t>also  located</w:t>
      </w:r>
      <w:proofErr w:type="gramEnd"/>
      <w:r>
        <w:t xml:space="preserve"> on the photography website (above). Please follow the State rules on naming your photos. Confirmation of email entries will be emailed on March 29, 2016.</w:t>
      </w:r>
    </w:p>
    <w:p w:rsidR="00A345A2" w:rsidRDefault="00A345A2" w:rsidP="0059163C">
      <w:pPr>
        <w:spacing w:line="240" w:lineRule="auto"/>
        <w:contextualSpacing/>
        <w:rPr>
          <w:b/>
          <w:i/>
          <w:u w:val="single"/>
        </w:rPr>
      </w:pPr>
    </w:p>
    <w:p w:rsidR="0059163C" w:rsidRDefault="00C53F5B" w:rsidP="0059163C">
      <w:pPr>
        <w:spacing w:line="240" w:lineRule="auto"/>
        <w:contextualSpacing/>
        <w:rPr>
          <w:b/>
          <w:i/>
          <w:u w:val="single"/>
        </w:rPr>
      </w:pPr>
      <w:r>
        <w:rPr>
          <w:b/>
          <w:i/>
          <w:u w:val="single"/>
        </w:rPr>
        <w:t>MCJLS:</w:t>
      </w:r>
      <w:r w:rsidR="0059163C">
        <w:rPr>
          <w:b/>
          <w:i/>
          <w:u w:val="single"/>
        </w:rPr>
        <w:t xml:space="preserve"> </w:t>
      </w:r>
    </w:p>
    <w:p w:rsidR="00ED1447" w:rsidRDefault="004070F0" w:rsidP="0059163C">
      <w:pPr>
        <w:spacing w:line="240" w:lineRule="auto"/>
        <w:contextualSpacing/>
      </w:pPr>
      <w:r>
        <w:t>The 2016 MCJLS</w:t>
      </w:r>
      <w:r w:rsidR="00C53F5B" w:rsidRPr="00C53F5B">
        <w:t xml:space="preserve"> Rules have </w:t>
      </w:r>
      <w:r w:rsidR="00A345A2">
        <w:t>are</w:t>
      </w:r>
      <w:r w:rsidR="00C53F5B" w:rsidRPr="00C53F5B">
        <w:t xml:space="preserve"> posted on the Milam County 4-H Website! </w:t>
      </w:r>
    </w:p>
    <w:p w:rsidR="00B638DE" w:rsidRDefault="00B638DE" w:rsidP="0059163C">
      <w:pPr>
        <w:spacing w:line="240" w:lineRule="auto"/>
        <w:contextualSpacing/>
      </w:pPr>
      <w:r>
        <w:t xml:space="preserve">PLUS THE NEW SCHEDULE HAS BEEN POSTED!!!! </w:t>
      </w:r>
    </w:p>
    <w:p w:rsidR="00C53F5B" w:rsidRDefault="008A285B" w:rsidP="0059163C">
      <w:pPr>
        <w:spacing w:line="240" w:lineRule="auto"/>
        <w:contextualSpacing/>
      </w:pPr>
      <w:hyperlink r:id="rId10" w:history="1">
        <w:r w:rsidR="00C53F5B" w:rsidRPr="00B86FC2">
          <w:rPr>
            <w:rStyle w:val="Hyperlink"/>
          </w:rPr>
          <w:t>http://counties.agrilife.org/mc4h/4-h-projects/milam-county-junior-livestock-show/</w:t>
        </w:r>
      </w:hyperlink>
      <w:r w:rsidR="00C53F5B">
        <w:t xml:space="preserve"> </w:t>
      </w:r>
    </w:p>
    <w:p w:rsidR="00EF25D8" w:rsidRDefault="00EF25D8" w:rsidP="0059163C">
      <w:pPr>
        <w:spacing w:line="240" w:lineRule="auto"/>
        <w:contextualSpacing/>
        <w:rPr>
          <w:u w:val="single"/>
        </w:rPr>
      </w:pPr>
    </w:p>
    <w:p w:rsidR="00031EA9" w:rsidRDefault="00031EA9" w:rsidP="0059163C">
      <w:pPr>
        <w:spacing w:line="240" w:lineRule="auto"/>
        <w:contextualSpacing/>
        <w:rPr>
          <w:u w:val="single"/>
        </w:rPr>
      </w:pPr>
      <w:r w:rsidRPr="00031EA9">
        <w:rPr>
          <w:color w:val="FF0000"/>
          <w:u w:val="single"/>
        </w:rPr>
        <w:t xml:space="preserve">ALL ELIGIBILITY FORMS DUE TOMORROW!!!- </w:t>
      </w:r>
      <w:r>
        <w:rPr>
          <w:u w:val="single"/>
        </w:rPr>
        <w:t xml:space="preserve">Please make sure you turn in your eligibility forms by tomorrow for MCJLS! </w:t>
      </w:r>
      <w:hyperlink r:id="rId11" w:history="1">
        <w:r w:rsidRPr="00E55000">
          <w:rPr>
            <w:rStyle w:val="Hyperlink"/>
          </w:rPr>
          <w:t>http://counties.agrilife.org/mc4h/4-h-enrollmentguidelines/eligibility-form/</w:t>
        </w:r>
      </w:hyperlink>
      <w:r>
        <w:rPr>
          <w:u w:val="single"/>
        </w:rPr>
        <w:t xml:space="preserve"> *Make sure you follow the directions to fill out the form!! It is on this website.</w:t>
      </w:r>
    </w:p>
    <w:p w:rsidR="00EF25D8" w:rsidRDefault="00EF25D8" w:rsidP="0059163C">
      <w:pPr>
        <w:spacing w:line="240" w:lineRule="auto"/>
        <w:contextualSpacing/>
        <w:rPr>
          <w:u w:val="single"/>
        </w:rPr>
      </w:pPr>
    </w:p>
    <w:p w:rsidR="00A345A2" w:rsidRDefault="00A345A2" w:rsidP="0059163C">
      <w:pPr>
        <w:spacing w:line="240" w:lineRule="auto"/>
        <w:contextualSpacing/>
      </w:pPr>
      <w:r w:rsidRPr="00A345A2">
        <w:rPr>
          <w:u w:val="single"/>
        </w:rPr>
        <w:t>IMPORTANT ANNOUNCEMENT:</w:t>
      </w:r>
      <w:r>
        <w:t xml:space="preserve"> If you are participating in the Premium Baked Goods Contest, please bring a recipe with your food and an extra one if you are participating in the showmanship contest. Senior Showmanship will take place at </w:t>
      </w:r>
      <w:r w:rsidR="00C9525E" w:rsidRPr="00C9525E">
        <w:rPr>
          <w:b/>
          <w:color w:val="FF0000"/>
        </w:rPr>
        <w:t>2</w:t>
      </w:r>
      <w:r w:rsidRPr="00C9525E">
        <w:rPr>
          <w:b/>
          <w:color w:val="FF0000"/>
        </w:rPr>
        <w:t>pm</w:t>
      </w:r>
      <w:r w:rsidR="00C9525E" w:rsidRPr="00C9525E">
        <w:rPr>
          <w:b/>
          <w:color w:val="FF0000"/>
        </w:rPr>
        <w:t xml:space="preserve"> (TIME CORRECTION)</w:t>
      </w:r>
      <w:r w:rsidRPr="00C9525E">
        <w:rPr>
          <w:color w:val="FF0000"/>
        </w:rPr>
        <w:t xml:space="preserve"> </w:t>
      </w:r>
      <w:r>
        <w:t>and others in the morning starting at 8:30am.</w:t>
      </w:r>
    </w:p>
    <w:p w:rsidR="00A345A2" w:rsidRPr="0059163C" w:rsidRDefault="00A345A2" w:rsidP="0059163C">
      <w:pPr>
        <w:spacing w:line="240" w:lineRule="auto"/>
        <w:contextualSpacing/>
        <w:rPr>
          <w:b/>
          <w:i/>
          <w:u w:val="single"/>
        </w:rPr>
      </w:pPr>
    </w:p>
    <w:p w:rsidR="00CF7E57" w:rsidRDefault="00CF7E57" w:rsidP="0032396A">
      <w:pPr>
        <w:spacing w:line="240" w:lineRule="auto"/>
        <w:contextualSpacing/>
        <w:rPr>
          <w:b/>
          <w:i/>
          <w:u w:val="single"/>
        </w:rPr>
      </w:pPr>
      <w:r w:rsidRPr="00CF7E57">
        <w:rPr>
          <w:b/>
          <w:i/>
          <w:u w:val="single"/>
        </w:rPr>
        <w:t>Rockdale Fair</w:t>
      </w:r>
      <w:r w:rsidRPr="00CF7E57">
        <w:rPr>
          <w:b/>
          <w:u w:val="single"/>
        </w:rPr>
        <w:t xml:space="preserve"> </w:t>
      </w:r>
      <w:r>
        <w:rPr>
          <w:b/>
          <w:i/>
          <w:u w:val="single"/>
        </w:rPr>
        <w:t>Dates to Remember:</w:t>
      </w:r>
    </w:p>
    <w:p w:rsidR="00CF7E57" w:rsidRDefault="00CF7E57" w:rsidP="00CF7E57">
      <w:pPr>
        <w:pStyle w:val="ListParagraph"/>
        <w:numPr>
          <w:ilvl w:val="0"/>
          <w:numId w:val="28"/>
        </w:numPr>
        <w:spacing w:line="240" w:lineRule="auto"/>
      </w:pPr>
      <w:r w:rsidRPr="00CF7E57">
        <w:rPr>
          <w:b/>
          <w:color w:val="FF0000"/>
          <w:u w:val="single"/>
        </w:rPr>
        <w:t>April 6:</w:t>
      </w:r>
      <w:r w:rsidRPr="00CF7E57">
        <w:rPr>
          <w:color w:val="FF0000"/>
        </w:rPr>
        <w:t xml:space="preserve"> </w:t>
      </w:r>
      <w:r>
        <w:t>Tag in for Commercial Heifers, Milam Co Auction Barn, 5:30-7:30pm</w:t>
      </w:r>
    </w:p>
    <w:p w:rsidR="00CF7E57" w:rsidRDefault="00CF7E57" w:rsidP="00CF7E57">
      <w:pPr>
        <w:pStyle w:val="ListParagraph"/>
        <w:numPr>
          <w:ilvl w:val="0"/>
          <w:numId w:val="28"/>
        </w:numPr>
        <w:spacing w:line="240" w:lineRule="auto"/>
      </w:pPr>
      <w:r w:rsidRPr="00CF7E57">
        <w:rPr>
          <w:b/>
          <w:color w:val="FF0000"/>
          <w:u w:val="single"/>
        </w:rPr>
        <w:t>May 18:</w:t>
      </w:r>
      <w:r w:rsidRPr="00CF7E57">
        <w:rPr>
          <w:color w:val="FF0000"/>
        </w:rPr>
        <w:t xml:space="preserve"> </w:t>
      </w:r>
      <w:r>
        <w:t>Boiler Order Deadline</w:t>
      </w:r>
    </w:p>
    <w:p w:rsidR="00CF7E57" w:rsidRPr="00CF7E57" w:rsidRDefault="00CF7E57" w:rsidP="00CF7E57">
      <w:pPr>
        <w:pStyle w:val="ListParagraph"/>
        <w:numPr>
          <w:ilvl w:val="0"/>
          <w:numId w:val="28"/>
        </w:numPr>
        <w:spacing w:line="240" w:lineRule="auto"/>
      </w:pPr>
      <w:r w:rsidRPr="00CF7E57">
        <w:rPr>
          <w:b/>
          <w:color w:val="FF0000"/>
          <w:u w:val="single"/>
        </w:rPr>
        <w:t>May 19:</w:t>
      </w:r>
      <w:r w:rsidRPr="00CF7E57">
        <w:rPr>
          <w:color w:val="FF0000"/>
        </w:rPr>
        <w:t xml:space="preserve"> </w:t>
      </w:r>
      <w:r>
        <w:t>Steer Tag In</w:t>
      </w:r>
      <w:r w:rsidRPr="00CF7E57">
        <w:t>, Milam Co Auction Barn, 5:30-7:30pm</w:t>
      </w:r>
      <w:r>
        <w:t xml:space="preserve"> </w:t>
      </w:r>
    </w:p>
    <w:p w:rsidR="009C12E8" w:rsidRDefault="009C12E8" w:rsidP="008F21C9">
      <w:pPr>
        <w:spacing w:line="240" w:lineRule="auto"/>
        <w:contextualSpacing/>
        <w:rPr>
          <w:b/>
          <w:i/>
          <w:u w:val="single"/>
        </w:rPr>
      </w:pPr>
      <w:r>
        <w:rPr>
          <w:b/>
          <w:i/>
          <w:u w:val="single"/>
        </w:rPr>
        <w:t>Texas 4-H Congress:</w:t>
      </w:r>
    </w:p>
    <w:p w:rsidR="009C12E8" w:rsidRPr="009C12E8" w:rsidRDefault="009C12E8" w:rsidP="008F21C9">
      <w:pPr>
        <w:spacing w:line="240" w:lineRule="auto"/>
        <w:contextualSpacing/>
      </w:pPr>
      <w:r w:rsidRPr="009C12E8">
        <w:lastRenderedPageBreak/>
        <w:t xml:space="preserve">Congress is a four-day mock legislative experience for 4-H member who will be in 9th through 12th grade for the 2016-2017 school </w:t>
      </w:r>
      <w:proofErr w:type="gramStart"/>
      <w:r w:rsidRPr="009C12E8">
        <w:t>year</w:t>
      </w:r>
      <w:proofErr w:type="gramEnd"/>
      <w:r w:rsidRPr="009C12E8">
        <w:t>.  Also eligible to participate are 4-H youth who graduated high school in the spring of 2016. During this time, 4-H members assume the roles of senators, representatives, lobbyists, press corps, and special interest groups to gain a first-hand understanding of how the legislative process works.  Bills that are written and sponsored by 4-H members focus on issues concerning Texas and Texas youth.  These bills are assigned to the appropriate committee, debated in committee meetings, and then on the floor of the House or Senate.  If a bill is successful in negotiation and the legislative debate in all three stages, it is delivered to the Governor of Texas 4-H Congress for his or her signature or veto.  Copies of all the bills that are signed into law during Texas 4-H Congress are provided to the Office of the Governor for review.</w:t>
      </w:r>
      <w:r>
        <w:t xml:space="preserve"> If you are interested in attending, please email Micah or call the Office by </w:t>
      </w:r>
      <w:r w:rsidRPr="009C12E8">
        <w:rPr>
          <w:b/>
          <w:color w:val="FF0000"/>
          <w:u w:val="single"/>
        </w:rPr>
        <w:t>April 7, 2016.</w:t>
      </w:r>
    </w:p>
    <w:p w:rsidR="009C12E8" w:rsidRDefault="009C12E8" w:rsidP="008F21C9">
      <w:pPr>
        <w:spacing w:line="240" w:lineRule="auto"/>
        <w:contextualSpacing/>
        <w:rPr>
          <w:b/>
          <w:i/>
          <w:u w:val="single"/>
        </w:rPr>
      </w:pPr>
      <w:bookmarkStart w:id="0" w:name="_GoBack"/>
      <w:bookmarkEnd w:id="0"/>
    </w:p>
    <w:p w:rsidR="00CF7E57" w:rsidRDefault="00146204" w:rsidP="008F21C9">
      <w:pPr>
        <w:spacing w:line="240" w:lineRule="auto"/>
        <w:contextualSpacing/>
        <w:rPr>
          <w:b/>
          <w:i/>
          <w:u w:val="single"/>
        </w:rPr>
      </w:pPr>
      <w:r>
        <w:rPr>
          <w:b/>
          <w:i/>
          <w:u w:val="single"/>
        </w:rPr>
        <w:t>Mark Your Calendar:</w:t>
      </w:r>
    </w:p>
    <w:p w:rsidR="00146204" w:rsidRDefault="00146204" w:rsidP="008F21C9">
      <w:pPr>
        <w:pStyle w:val="ListParagraph"/>
        <w:numPr>
          <w:ilvl w:val="0"/>
          <w:numId w:val="29"/>
        </w:numPr>
        <w:spacing w:line="240" w:lineRule="auto"/>
      </w:pPr>
      <w:r>
        <w:t xml:space="preserve">April 19: County Council Meeting, 6pm, Thorndale </w:t>
      </w:r>
    </w:p>
    <w:p w:rsidR="00146204" w:rsidRDefault="00146204" w:rsidP="008F21C9">
      <w:pPr>
        <w:pStyle w:val="ListParagraph"/>
        <w:numPr>
          <w:ilvl w:val="0"/>
          <w:numId w:val="29"/>
        </w:numPr>
        <w:spacing w:line="240" w:lineRule="auto"/>
      </w:pPr>
      <w:r>
        <w:t>April 30: District Roundup, Riesel</w:t>
      </w:r>
    </w:p>
    <w:p w:rsidR="00146204" w:rsidRDefault="00146204" w:rsidP="008F21C9">
      <w:pPr>
        <w:pStyle w:val="ListParagraph"/>
        <w:numPr>
          <w:ilvl w:val="0"/>
          <w:numId w:val="29"/>
        </w:numPr>
        <w:spacing w:line="240" w:lineRule="auto"/>
      </w:pPr>
      <w:r>
        <w:t>May 1</w:t>
      </w:r>
      <w:r w:rsidR="00BC1D66">
        <w:t>9</w:t>
      </w:r>
      <w:r>
        <w:t>: Ag in the Classroom</w:t>
      </w:r>
      <w:r w:rsidR="00BC1D66">
        <w:t xml:space="preserve"> (DATE CHANGE!!!)</w:t>
      </w:r>
    </w:p>
    <w:p w:rsidR="00146204" w:rsidRDefault="00146204" w:rsidP="008F21C9">
      <w:pPr>
        <w:pStyle w:val="ListParagraph"/>
        <w:numPr>
          <w:ilvl w:val="0"/>
          <w:numId w:val="29"/>
        </w:numPr>
        <w:spacing w:line="240" w:lineRule="auto"/>
      </w:pPr>
      <w:r>
        <w:t>May 17: County Council Meeting</w:t>
      </w:r>
      <w:r w:rsidR="00C9525E">
        <w:t>- Officer Election/</w:t>
      </w:r>
      <w:proofErr w:type="spellStart"/>
      <w:r w:rsidR="00634326">
        <w:t>Recordbook</w:t>
      </w:r>
      <w:proofErr w:type="spellEnd"/>
      <w:r w:rsidR="00634326">
        <w:t xml:space="preserve"> Training #2</w:t>
      </w:r>
      <w:r>
        <w:t>, 6pm, Milano</w:t>
      </w:r>
    </w:p>
    <w:p w:rsidR="00146204" w:rsidRDefault="00146204" w:rsidP="008F21C9">
      <w:pPr>
        <w:pStyle w:val="ListParagraph"/>
        <w:numPr>
          <w:ilvl w:val="0"/>
          <w:numId w:val="29"/>
        </w:numPr>
        <w:spacing w:line="240" w:lineRule="auto"/>
      </w:pPr>
      <w:r>
        <w:t>June 7-9: State Roundup, College Station</w:t>
      </w:r>
    </w:p>
    <w:p w:rsidR="00146204" w:rsidRDefault="00146204" w:rsidP="008F21C9">
      <w:pPr>
        <w:pStyle w:val="ListParagraph"/>
        <w:numPr>
          <w:ilvl w:val="0"/>
          <w:numId w:val="29"/>
        </w:numPr>
        <w:spacing w:line="240" w:lineRule="auto"/>
      </w:pPr>
      <w:r>
        <w:t xml:space="preserve">June 20: County </w:t>
      </w:r>
      <w:proofErr w:type="spellStart"/>
      <w:r>
        <w:t>Recordbooks</w:t>
      </w:r>
      <w:proofErr w:type="spellEnd"/>
      <w:r>
        <w:t xml:space="preserve"> Due</w:t>
      </w:r>
    </w:p>
    <w:p w:rsidR="00146204" w:rsidRDefault="00146204" w:rsidP="008F21C9">
      <w:pPr>
        <w:pStyle w:val="ListParagraph"/>
        <w:numPr>
          <w:ilvl w:val="0"/>
          <w:numId w:val="29"/>
        </w:numPr>
        <w:spacing w:line="240" w:lineRule="auto"/>
      </w:pPr>
      <w:r>
        <w:t xml:space="preserve">June 21: County </w:t>
      </w:r>
      <w:proofErr w:type="spellStart"/>
      <w:r>
        <w:t>Recordbook</w:t>
      </w:r>
      <w:proofErr w:type="spellEnd"/>
      <w:r>
        <w:t xml:space="preserve"> Judging</w:t>
      </w:r>
    </w:p>
    <w:p w:rsidR="00146204" w:rsidRPr="00146204" w:rsidRDefault="00146204" w:rsidP="008F21C9">
      <w:pPr>
        <w:pStyle w:val="ListParagraph"/>
        <w:numPr>
          <w:ilvl w:val="0"/>
          <w:numId w:val="29"/>
        </w:numPr>
        <w:spacing w:line="240" w:lineRule="auto"/>
      </w:pPr>
      <w:r>
        <w:t>June 26-29: Leadership Lab, New Braunfels</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2" w:history="1">
        <w:r w:rsidRPr="001E06DB">
          <w:rPr>
            <w:rStyle w:val="Hyperlink"/>
          </w:rPr>
          <w:t>www.Join4-h.com</w:t>
        </w:r>
      </w:hyperlink>
      <w:r>
        <w:t xml:space="preserve"> or </w:t>
      </w:r>
      <w:hyperlink r:id="rId13"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85B" w:rsidRDefault="008A285B" w:rsidP="00311DAE">
      <w:pPr>
        <w:spacing w:after="0" w:line="240" w:lineRule="auto"/>
      </w:pPr>
      <w:r>
        <w:separator/>
      </w:r>
    </w:p>
  </w:endnote>
  <w:endnote w:type="continuationSeparator" w:id="0">
    <w:p w:rsidR="008A285B" w:rsidRDefault="008A285B"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85B" w:rsidRDefault="008A285B" w:rsidP="00311DAE">
      <w:pPr>
        <w:spacing w:after="0" w:line="240" w:lineRule="auto"/>
      </w:pPr>
      <w:r>
        <w:separator/>
      </w:r>
    </w:p>
  </w:footnote>
  <w:footnote w:type="continuationSeparator" w:id="0">
    <w:p w:rsidR="008A285B" w:rsidRDefault="008A285B"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9"/>
  </w:num>
  <w:num w:numId="4">
    <w:abstractNumId w:val="3"/>
  </w:num>
  <w:num w:numId="5">
    <w:abstractNumId w:val="16"/>
  </w:num>
  <w:num w:numId="6">
    <w:abstractNumId w:val="7"/>
  </w:num>
  <w:num w:numId="7">
    <w:abstractNumId w:val="12"/>
  </w:num>
  <w:num w:numId="8">
    <w:abstractNumId w:val="23"/>
  </w:num>
  <w:num w:numId="9">
    <w:abstractNumId w:val="15"/>
  </w:num>
  <w:num w:numId="10">
    <w:abstractNumId w:val="21"/>
  </w:num>
  <w:num w:numId="11">
    <w:abstractNumId w:val="20"/>
  </w:num>
  <w:num w:numId="12">
    <w:abstractNumId w:val="2"/>
  </w:num>
  <w:num w:numId="13">
    <w:abstractNumId w:val="25"/>
  </w:num>
  <w:num w:numId="14">
    <w:abstractNumId w:val="14"/>
  </w:num>
  <w:num w:numId="15">
    <w:abstractNumId w:val="24"/>
  </w:num>
  <w:num w:numId="16">
    <w:abstractNumId w:val="13"/>
  </w:num>
  <w:num w:numId="17">
    <w:abstractNumId w:val="5"/>
  </w:num>
  <w:num w:numId="18">
    <w:abstractNumId w:val="6"/>
  </w:num>
  <w:num w:numId="19">
    <w:abstractNumId w:val="26"/>
  </w:num>
  <w:num w:numId="20">
    <w:abstractNumId w:val="8"/>
  </w:num>
  <w:num w:numId="21">
    <w:abstractNumId w:val="11"/>
  </w:num>
  <w:num w:numId="22">
    <w:abstractNumId w:val="0"/>
  </w:num>
  <w:num w:numId="23">
    <w:abstractNumId w:val="18"/>
  </w:num>
  <w:num w:numId="24">
    <w:abstractNumId w:val="4"/>
  </w:num>
  <w:num w:numId="25">
    <w:abstractNumId w:val="28"/>
  </w:num>
  <w:num w:numId="26">
    <w:abstractNumId w:val="9"/>
  </w:num>
  <w:num w:numId="27">
    <w:abstractNumId w:val="10"/>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1EA9"/>
    <w:rsid w:val="00035C84"/>
    <w:rsid w:val="00041618"/>
    <w:rsid w:val="0004462A"/>
    <w:rsid w:val="000A5D44"/>
    <w:rsid w:val="000B28B7"/>
    <w:rsid w:val="000C2A4E"/>
    <w:rsid w:val="000D7899"/>
    <w:rsid w:val="0010256E"/>
    <w:rsid w:val="00111270"/>
    <w:rsid w:val="00123C3D"/>
    <w:rsid w:val="001424EF"/>
    <w:rsid w:val="00146204"/>
    <w:rsid w:val="0015029E"/>
    <w:rsid w:val="0015278F"/>
    <w:rsid w:val="00190539"/>
    <w:rsid w:val="001A65A8"/>
    <w:rsid w:val="001B3699"/>
    <w:rsid w:val="001B7259"/>
    <w:rsid w:val="001C637F"/>
    <w:rsid w:val="001E4D7B"/>
    <w:rsid w:val="001F2769"/>
    <w:rsid w:val="0022336E"/>
    <w:rsid w:val="002318FB"/>
    <w:rsid w:val="0023334E"/>
    <w:rsid w:val="00274092"/>
    <w:rsid w:val="002974AE"/>
    <w:rsid w:val="00311DAE"/>
    <w:rsid w:val="00315FB2"/>
    <w:rsid w:val="00316141"/>
    <w:rsid w:val="0032396A"/>
    <w:rsid w:val="003277ED"/>
    <w:rsid w:val="00336DCA"/>
    <w:rsid w:val="00340B4F"/>
    <w:rsid w:val="00344543"/>
    <w:rsid w:val="00361C5A"/>
    <w:rsid w:val="003814BD"/>
    <w:rsid w:val="00386138"/>
    <w:rsid w:val="0039717E"/>
    <w:rsid w:val="003A0C8C"/>
    <w:rsid w:val="003A7AE8"/>
    <w:rsid w:val="003C6A99"/>
    <w:rsid w:val="003D07CB"/>
    <w:rsid w:val="003D540A"/>
    <w:rsid w:val="004070F0"/>
    <w:rsid w:val="00414826"/>
    <w:rsid w:val="00424079"/>
    <w:rsid w:val="00426E27"/>
    <w:rsid w:val="00431D70"/>
    <w:rsid w:val="0043434A"/>
    <w:rsid w:val="00434F72"/>
    <w:rsid w:val="0048109E"/>
    <w:rsid w:val="004B125E"/>
    <w:rsid w:val="004F6CD2"/>
    <w:rsid w:val="00513D96"/>
    <w:rsid w:val="00522908"/>
    <w:rsid w:val="00526F82"/>
    <w:rsid w:val="00544A5B"/>
    <w:rsid w:val="00553D7F"/>
    <w:rsid w:val="00557648"/>
    <w:rsid w:val="005669C7"/>
    <w:rsid w:val="00587985"/>
    <w:rsid w:val="0059163C"/>
    <w:rsid w:val="00592839"/>
    <w:rsid w:val="005B5750"/>
    <w:rsid w:val="005D3370"/>
    <w:rsid w:val="006051C8"/>
    <w:rsid w:val="00624E27"/>
    <w:rsid w:val="00631582"/>
    <w:rsid w:val="00634326"/>
    <w:rsid w:val="00642D73"/>
    <w:rsid w:val="0066477D"/>
    <w:rsid w:val="00670C30"/>
    <w:rsid w:val="00671C45"/>
    <w:rsid w:val="00681821"/>
    <w:rsid w:val="006D69A1"/>
    <w:rsid w:val="00717CD7"/>
    <w:rsid w:val="00743849"/>
    <w:rsid w:val="00750491"/>
    <w:rsid w:val="007839E5"/>
    <w:rsid w:val="007D3ACC"/>
    <w:rsid w:val="00842052"/>
    <w:rsid w:val="008473B5"/>
    <w:rsid w:val="00871169"/>
    <w:rsid w:val="008A285B"/>
    <w:rsid w:val="008E6B8E"/>
    <w:rsid w:val="008F21C9"/>
    <w:rsid w:val="00923F70"/>
    <w:rsid w:val="00930B28"/>
    <w:rsid w:val="00967083"/>
    <w:rsid w:val="009A3B59"/>
    <w:rsid w:val="009C0492"/>
    <w:rsid w:val="009C09FE"/>
    <w:rsid w:val="009C12E8"/>
    <w:rsid w:val="009D6FEE"/>
    <w:rsid w:val="009F1F8E"/>
    <w:rsid w:val="009F5EEC"/>
    <w:rsid w:val="00A04205"/>
    <w:rsid w:val="00A345A2"/>
    <w:rsid w:val="00A37A18"/>
    <w:rsid w:val="00A87051"/>
    <w:rsid w:val="00AA3009"/>
    <w:rsid w:val="00AA5354"/>
    <w:rsid w:val="00AE7F23"/>
    <w:rsid w:val="00B3211C"/>
    <w:rsid w:val="00B638DE"/>
    <w:rsid w:val="00B7236E"/>
    <w:rsid w:val="00B80A34"/>
    <w:rsid w:val="00BC1D66"/>
    <w:rsid w:val="00BC2D28"/>
    <w:rsid w:val="00BC4EEE"/>
    <w:rsid w:val="00BE2ACE"/>
    <w:rsid w:val="00BF03DB"/>
    <w:rsid w:val="00C1241C"/>
    <w:rsid w:val="00C53F5B"/>
    <w:rsid w:val="00C57715"/>
    <w:rsid w:val="00C81104"/>
    <w:rsid w:val="00C9525E"/>
    <w:rsid w:val="00CD1F41"/>
    <w:rsid w:val="00CF7E57"/>
    <w:rsid w:val="00D41C71"/>
    <w:rsid w:val="00D47BAD"/>
    <w:rsid w:val="00D82B9C"/>
    <w:rsid w:val="00D87EA6"/>
    <w:rsid w:val="00D92272"/>
    <w:rsid w:val="00D96F76"/>
    <w:rsid w:val="00DD0CE0"/>
    <w:rsid w:val="00DE213A"/>
    <w:rsid w:val="00DE24D1"/>
    <w:rsid w:val="00E113A8"/>
    <w:rsid w:val="00E26937"/>
    <w:rsid w:val="00E60C08"/>
    <w:rsid w:val="00E62DD1"/>
    <w:rsid w:val="00E727F1"/>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4B85"/>
    <w:rsid w:val="00F72E3A"/>
    <w:rsid w:val="00F7353B"/>
    <w:rsid w:val="00F75BCB"/>
    <w:rsid w:val="00FA6333"/>
    <w:rsid w:val="00FB79EC"/>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www.facebook.com/milamcountyfour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oin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4-h-enrollmentguidelines/eligibility-for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unties.agrilife.org/mc4h/4-h-projects/milam-county-junior-livestock-show/" TargetMode="External"/><Relationship Id="rId4" Type="http://schemas.openxmlformats.org/officeDocument/2006/relationships/settings" Target="settings.xml"/><Relationship Id="rId9" Type="http://schemas.openxmlformats.org/officeDocument/2006/relationships/hyperlink" Target="http://counties.agrilife.org/mc4h/projects/photography-conte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5</cp:revision>
  <dcterms:created xsi:type="dcterms:W3CDTF">2016-03-21T20:17:00Z</dcterms:created>
  <dcterms:modified xsi:type="dcterms:W3CDTF">2016-03-23T19:19:00Z</dcterms:modified>
</cp:coreProperties>
</file>