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p>
    <w:p w14:paraId="1989D1D4" w14:textId="1FCFE6B5" w:rsidR="00186674" w:rsidRPr="00EC142B" w:rsidRDefault="009607D0" w:rsidP="004F5B4C">
      <w:pPr>
        <w:spacing w:line="240" w:lineRule="auto"/>
        <w:contextualSpacing/>
        <w:rPr>
          <w:rFonts w:ascii="Times New Roman" w:hAnsi="Times New Roman" w:cs="Times New Roman"/>
          <w:sz w:val="32"/>
        </w:rPr>
      </w:pPr>
      <w:r>
        <w:rPr>
          <w:rFonts w:ascii="Times New Roman" w:hAnsi="Times New Roman" w:cs="Times New Roman"/>
          <w:sz w:val="32"/>
        </w:rPr>
        <w:t>July 12, 2019</w:t>
      </w:r>
    </w:p>
    <w:p w14:paraId="337F10B0" w14:textId="24629823" w:rsidR="00673E70" w:rsidRPr="00EC142B" w:rsidRDefault="009607D0"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090DA1D0"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6B0551C5" w14:textId="461D2DD2" w:rsidR="00A00CA9" w:rsidRDefault="00A00CA9"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22:</w:t>
      </w:r>
      <w:r>
        <w:rPr>
          <w:rFonts w:ascii="Times New Roman" w:hAnsi="Times New Roman" w:cs="Times New Roman"/>
        </w:rPr>
        <w:t xml:space="preserve"> Deadline for Lions Club Donations</w:t>
      </w:r>
    </w:p>
    <w:p w14:paraId="1685C35D" w14:textId="47E76611" w:rsidR="00021ADD" w:rsidRDefault="00021ADD"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24:</w:t>
      </w:r>
      <w:r>
        <w:rPr>
          <w:rFonts w:ascii="Times New Roman" w:hAnsi="Times New Roman" w:cs="Times New Roman"/>
        </w:rPr>
        <w:t xml:space="preserve"> Bell-Milam Youth Ag Tour</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72B611CB"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sidR="007D7577">
        <w:rPr>
          <w:rFonts w:ascii="Times New Roman" w:eastAsia="Times New Roman" w:hAnsi="Times New Roman" w:cs="Times New Roman"/>
        </w:rPr>
        <w:t xml:space="preserve">Enrollment will start </w:t>
      </w:r>
      <w:r w:rsidR="007D7577" w:rsidRPr="007D7577">
        <w:rPr>
          <w:rFonts w:ascii="Times New Roman" w:eastAsia="Times New Roman" w:hAnsi="Times New Roman" w:cs="Times New Roman"/>
          <w:b/>
          <w:bCs/>
          <w:color w:val="FF0000"/>
          <w:u w:val="single"/>
        </w:rPr>
        <w:t>September 1</w:t>
      </w:r>
      <w:r w:rsidR="007D7577" w:rsidRPr="007D7577">
        <w:rPr>
          <w:rFonts w:ascii="Times New Roman" w:eastAsia="Times New Roman" w:hAnsi="Times New Roman" w:cs="Times New Roman"/>
          <w:b/>
          <w:bCs/>
          <w:color w:val="FF0000"/>
          <w:u w:val="single"/>
          <w:vertAlign w:val="superscript"/>
        </w:rPr>
        <w:t>st</w:t>
      </w:r>
      <w:r w:rsidR="007D7577">
        <w:rPr>
          <w:rFonts w:ascii="Times New Roman" w:eastAsia="Times New Roman" w:hAnsi="Times New Roman" w:cs="Times New Roman"/>
        </w:rPr>
        <w:t xml:space="preserve">!!! Please sign up then!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0EA20FE"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bookmarkStart w:id="3" w:name="_GoBack"/>
      <w:bookmarkEnd w:id="3"/>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7961DFAB" w14:textId="71B16BFC" w:rsidR="00E965F4" w:rsidRPr="00021ADD"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1118ADE7" w14:textId="3C10C4D2" w:rsidR="001C3DDD" w:rsidRDefault="00396B27"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Summer </w:t>
      </w:r>
      <w:r w:rsidR="001C3DDD">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0AF83A5A" w14:textId="395638B4"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w:t>
      </w:r>
      <w:r w:rsidR="00A00CA9">
        <w:rPr>
          <w:rFonts w:ascii="Times New Roman" w:hAnsi="Times New Roman" w:cs="Times New Roman"/>
          <w:b/>
          <w:color w:val="FF0000"/>
          <w:u w:val="single"/>
        </w:rPr>
        <w:t>9</w:t>
      </w:r>
      <w:r w:rsidRPr="00453918">
        <w:rPr>
          <w:rFonts w:ascii="Times New Roman" w:hAnsi="Times New Roman" w:cs="Times New Roman"/>
          <w:b/>
          <w:color w:val="FF0000"/>
          <w:u w:val="single"/>
        </w:rPr>
        <w:t>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05FF82A3" w14:textId="4CA291CF" w:rsidR="00396B27" w:rsidRDefault="00396B27" w:rsidP="00396B27">
      <w:pPr>
        <w:contextualSpacing/>
        <w:rPr>
          <w:rFonts w:ascii="Times New Roman" w:hAnsi="Times New Roman" w:cs="Times New Roman"/>
        </w:rPr>
      </w:pPr>
      <w:r w:rsidRPr="00396B27">
        <w:rPr>
          <w:rFonts w:ascii="Times New Roman" w:hAnsi="Times New Roman" w:cs="Times New Roman"/>
        </w:rPr>
        <w:t xml:space="preserve">Photography Day Camp: Photography Day Camp will be held </w:t>
      </w:r>
      <w:r w:rsidRPr="00396B27">
        <w:rPr>
          <w:rFonts w:ascii="Times New Roman" w:hAnsi="Times New Roman" w:cs="Times New Roman"/>
          <w:b/>
          <w:color w:val="FF0000"/>
          <w:u w:val="single"/>
        </w:rPr>
        <w:t>July 29</w:t>
      </w:r>
      <w:r w:rsidRPr="00396B27">
        <w:rPr>
          <w:rFonts w:ascii="Times New Roman" w:hAnsi="Times New Roman" w:cs="Times New Roman"/>
          <w:color w:val="FF0000"/>
        </w:rPr>
        <w:t xml:space="preserve"> </w:t>
      </w:r>
      <w:r w:rsidRPr="00396B27">
        <w:rPr>
          <w:rFonts w:ascii="Times New Roman" w:hAnsi="Times New Roman" w:cs="Times New Roman"/>
        </w:rPr>
        <w:t>at the Cameron Chamber Meeting Room. Ages 7-11 will meet from 8am-11am and ages 12-18 will meet from 1-3pm. Limit to 15 per time. The kids will learn about basic photography and how to take the right pictures. Please bring a phone or camera. You MUST call to register for camp!</w:t>
      </w:r>
    </w:p>
    <w:p w14:paraId="5BF756BE" w14:textId="77777777" w:rsidR="00396B27" w:rsidRDefault="00396B27" w:rsidP="001C3DDD">
      <w:pPr>
        <w:spacing w:line="240" w:lineRule="auto"/>
        <w:contextualSpacing/>
        <w:rPr>
          <w:rFonts w:ascii="Times New Roman" w:hAnsi="Times New Roman" w:cs="Times New Roman"/>
        </w:rPr>
      </w:pPr>
    </w:p>
    <w:p w14:paraId="6FB3828D" w14:textId="77777777" w:rsidR="00021ADD" w:rsidRDefault="001C3DDD" w:rsidP="001C3DDD">
      <w:pPr>
        <w:spacing w:line="240" w:lineRule="auto"/>
        <w:contextualSpacing/>
        <w:rPr>
          <w:rFonts w:ascii="Times New Roman" w:hAnsi="Times New Roman" w:cs="Times New Roman"/>
        </w:rPr>
      </w:pPr>
      <w:r w:rsidRPr="00021ADD">
        <w:rPr>
          <w:rFonts w:ascii="Times New Roman" w:hAnsi="Times New Roman" w:cs="Times New Roman"/>
          <w:b/>
          <w:bCs/>
          <w:i/>
          <w:iCs/>
          <w:u w:val="single"/>
        </w:rPr>
        <w:t>Playstreets:</w:t>
      </w:r>
      <w:r w:rsidRPr="001C3DDD">
        <w:rPr>
          <w:rFonts w:ascii="Times New Roman" w:hAnsi="Times New Roman" w:cs="Times New Roman"/>
        </w:rPr>
        <w:t xml:space="preserve"> </w:t>
      </w:r>
    </w:p>
    <w:p w14:paraId="4E9BABB1" w14:textId="03B49714" w:rsidR="001C3DDD" w:rsidRPr="001C3DDD" w:rsidRDefault="00021ADD" w:rsidP="001C3DDD">
      <w:pPr>
        <w:spacing w:line="240" w:lineRule="auto"/>
        <w:contextualSpacing/>
        <w:rPr>
          <w:rFonts w:ascii="Times New Roman" w:hAnsi="Times New Roman" w:cs="Times New Roman"/>
        </w:rPr>
      </w:pPr>
      <w:r>
        <w:rPr>
          <w:rFonts w:ascii="Times New Roman" w:hAnsi="Times New Roman" w:cs="Times New Roman"/>
        </w:rPr>
        <w:t>We</w:t>
      </w:r>
      <w:r w:rsidR="001C3DDD" w:rsidRPr="001C3DDD">
        <w:rPr>
          <w:rFonts w:ascii="Times New Roman" w:hAnsi="Times New Roman" w:cs="Times New Roman"/>
        </w:rPr>
        <w:t xml:space="preserve"> will be holding the Playstreets family fun day at the Cameron Elementary playground starting </w:t>
      </w:r>
      <w:r w:rsidR="001C3DDD" w:rsidRPr="00453918">
        <w:rPr>
          <w:rFonts w:ascii="Times New Roman" w:hAnsi="Times New Roman" w:cs="Times New Roman"/>
          <w:b/>
          <w:color w:val="FF0000"/>
          <w:u w:val="single"/>
        </w:rPr>
        <w:t>July 16</w:t>
      </w:r>
      <w:r w:rsidR="001C3DDD" w:rsidRPr="00453918">
        <w:rPr>
          <w:rFonts w:ascii="Times New Roman" w:hAnsi="Times New Roman" w:cs="Times New Roman"/>
          <w:b/>
          <w:color w:val="FF0000"/>
          <w:u w:val="single"/>
          <w:vertAlign w:val="superscript"/>
        </w:rPr>
        <w:t>th</w:t>
      </w:r>
      <w:r w:rsidR="009D45DF">
        <w:rPr>
          <w:rFonts w:ascii="Times New Roman" w:hAnsi="Times New Roman" w:cs="Times New Roman"/>
          <w:b/>
          <w:color w:val="FF0000"/>
          <w:u w:val="single"/>
        </w:rPr>
        <w:t xml:space="preserve"> </w:t>
      </w:r>
      <w:r w:rsidR="001C3DDD"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9"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001C3DDD"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27EB3E71" w14:textId="77777777" w:rsidR="00021ADD" w:rsidRDefault="00021ADD" w:rsidP="004F5B4C">
      <w:pPr>
        <w:spacing w:line="240" w:lineRule="auto"/>
        <w:contextualSpacing/>
        <w:rPr>
          <w:rFonts w:ascii="Times New Roman" w:hAnsi="Times New Roman" w:cs="Times New Roman"/>
          <w:b/>
          <w:i/>
          <w:u w:val="single"/>
        </w:rPr>
      </w:pPr>
    </w:p>
    <w:p w14:paraId="54487ADB" w14:textId="3C3D258E" w:rsidR="00A00CA9" w:rsidRDefault="00A00CA9"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Lions Club Service Project:</w:t>
      </w:r>
    </w:p>
    <w:p w14:paraId="2874D05F" w14:textId="78132A9D" w:rsidR="00021ADD" w:rsidRPr="009607D0" w:rsidRDefault="00A00CA9" w:rsidP="009607D0">
      <w:pPr>
        <w:rPr>
          <w:rFonts w:ascii="Calibri" w:eastAsia="Times New Roman" w:hAnsi="Calibri" w:cs="Calibri"/>
        </w:rPr>
      </w:pPr>
      <w:r>
        <w:rPr>
          <w:rFonts w:ascii="Times New Roman" w:hAnsi="Times New Roman" w:cs="Times New Roman"/>
          <w:bCs/>
          <w:iCs/>
        </w:rPr>
        <w:lastRenderedPageBreak/>
        <w:t xml:space="preserve">Cameron Lions Club are collecting </w:t>
      </w:r>
      <w:r w:rsidRPr="00A00CA9">
        <w:rPr>
          <w:rFonts w:ascii="Calibri" w:eastAsia="Times New Roman" w:hAnsi="Calibri" w:cs="Calibri"/>
        </w:rPr>
        <w:t>board games, puzzles, dominoes, adult coloring books, journals, big print books</w:t>
      </w:r>
      <w:r>
        <w:rPr>
          <w:rFonts w:ascii="Calibri" w:eastAsia="Times New Roman" w:hAnsi="Calibri" w:cs="Calibri"/>
        </w:rPr>
        <w:t xml:space="preserve"> for assisted living homes. If you would like to donate, please bring them by the Extension Office by </w:t>
      </w:r>
      <w:r w:rsidRPr="00A00CA9">
        <w:rPr>
          <w:rFonts w:ascii="Calibri" w:eastAsia="Times New Roman" w:hAnsi="Calibri" w:cs="Calibri"/>
          <w:b/>
          <w:bCs/>
          <w:color w:val="FF0000"/>
          <w:u w:val="single"/>
        </w:rPr>
        <w:t>July 22</w:t>
      </w:r>
      <w:r w:rsidRPr="00A00CA9">
        <w:rPr>
          <w:rFonts w:ascii="Calibri" w:eastAsia="Times New Roman" w:hAnsi="Calibri" w:cs="Calibri"/>
          <w:b/>
          <w:bCs/>
          <w:color w:val="FF0000"/>
          <w:u w:val="single"/>
          <w:vertAlign w:val="superscript"/>
        </w:rPr>
        <w:t>nd</w:t>
      </w:r>
      <w:r>
        <w:rPr>
          <w:rFonts w:ascii="Calibri" w:eastAsia="Times New Roman" w:hAnsi="Calibri" w:cs="Calibri"/>
        </w:rPr>
        <w:t xml:space="preserve">. Get a start on your </w:t>
      </w:r>
      <w:proofErr w:type="spellStart"/>
      <w:r>
        <w:rPr>
          <w:rFonts w:ascii="Calibri" w:eastAsia="Times New Roman" w:hAnsi="Calibri" w:cs="Calibri"/>
        </w:rPr>
        <w:t>recordbook</w:t>
      </w:r>
      <w:proofErr w:type="spellEnd"/>
      <w:r>
        <w:rPr>
          <w:rFonts w:ascii="Calibri" w:eastAsia="Times New Roman" w:hAnsi="Calibri" w:cs="Calibri"/>
        </w:rPr>
        <w:t xml:space="preserve"> for next year!!!! </w:t>
      </w:r>
    </w:p>
    <w:p w14:paraId="5D85169B" w14:textId="42148666"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spacing w:line="240" w:lineRule="auto"/>
        <w:contextualSpacing/>
        <w:rPr>
          <w:rFonts w:ascii="Times New Roman" w:hAnsi="Times New Roman" w:cs="Times New Roman"/>
        </w:rPr>
      </w:pPr>
    </w:p>
    <w:p w14:paraId="6F73F8D7" w14:textId="5B73A240"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spacing w:line="240" w:lineRule="auto"/>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4A12"/>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D7577"/>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1E06-2358-4945-97B8-4C477D16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2019-07-10T15:04:00Z</dcterms:created>
  <dcterms:modified xsi:type="dcterms:W3CDTF">2019-07-12T13:32:00Z</dcterms:modified>
</cp:coreProperties>
</file>